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b/>
          <w:bCs/>
          <w:color w:val="000000"/>
        </w:rPr>
        <w:t>Тема: </w:t>
      </w:r>
      <w:r w:rsidRPr="007B7CEF">
        <w:rPr>
          <w:color w:val="000000"/>
        </w:rPr>
        <w:t xml:space="preserve"> игра «</w:t>
      </w:r>
      <w:r w:rsidRPr="007B7CEF">
        <w:rPr>
          <w:b/>
          <w:bCs/>
          <w:color w:val="000000"/>
        </w:rPr>
        <w:t>Комплименты</w:t>
      </w:r>
      <w:r w:rsidRPr="007B7CEF">
        <w:rPr>
          <w:color w:val="000000"/>
        </w:rPr>
        <w:t>»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t>Цель: акцентировать внимание на положительных сторонах «Я» участников,</w:t>
      </w:r>
      <w:r w:rsidRPr="007B7CEF">
        <w:rPr>
          <w:color w:val="000000"/>
        </w:rPr>
        <w:t> формирование у учащихся понимания важности вежливого отношения к окружающим</w:t>
      </w:r>
      <w:r>
        <w:rPr>
          <w:color w:val="000000"/>
        </w:rPr>
        <w:t xml:space="preserve"> с ограниченными возможно</w:t>
      </w:r>
      <w:r w:rsidRPr="007B7CEF">
        <w:rPr>
          <w:color w:val="000000"/>
        </w:rPr>
        <w:t xml:space="preserve">стями, познакомить детей с понятиями «комплимент», «вежливость», формировать у учащихся понимания важности вежливого отношения к окружающим, 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7B7CEF">
        <w:rPr>
          <w:b/>
          <w:bCs/>
          <w:color w:val="000000"/>
        </w:rPr>
        <w:t>Материально-технические ресурсы:</w:t>
      </w:r>
      <w:r w:rsidRPr="007B7CEF">
        <w:rPr>
          <w:color w:val="000000"/>
        </w:rPr>
        <w:t> ноутбук,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167" w:afterAutospacing="0"/>
        <w:jc w:val="center"/>
        <w:rPr>
          <w:color w:val="000000"/>
        </w:rPr>
      </w:pPr>
      <w:r w:rsidRPr="007B7CEF">
        <w:rPr>
          <w:b/>
          <w:bCs/>
          <w:color w:val="000000"/>
        </w:rPr>
        <w:t>Ход занятия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b/>
          <w:bCs/>
          <w:color w:val="000000"/>
        </w:rPr>
        <w:t>1. Приветствие.</w:t>
      </w:r>
      <w:r w:rsidRPr="007B7CEF">
        <w:rPr>
          <w:color w:val="000000"/>
        </w:rPr>
        <w:t> Здравствуйте</w:t>
      </w:r>
      <w:proofErr w:type="gramStart"/>
      <w:r w:rsidRPr="007B7CEF">
        <w:rPr>
          <w:color w:val="000000"/>
        </w:rPr>
        <w:t xml:space="preserve"> ,</w:t>
      </w:r>
      <w:proofErr w:type="gramEnd"/>
      <w:r w:rsidRPr="007B7CEF">
        <w:rPr>
          <w:color w:val="000000"/>
        </w:rPr>
        <w:t xml:space="preserve">уважаемые ребята! Сегодня мы собрались с вами, чтобы поговорить о самых важных качествах человека. Каждый </w:t>
      </w:r>
      <w:proofErr w:type="spellStart"/>
      <w:proofErr w:type="gramStart"/>
      <w:r w:rsidRPr="007B7CEF">
        <w:rPr>
          <w:color w:val="000000"/>
        </w:rPr>
        <w:t>человек-индивидуальная</w:t>
      </w:r>
      <w:proofErr w:type="spellEnd"/>
      <w:proofErr w:type="gramEnd"/>
      <w:r w:rsidRPr="007B7CEF">
        <w:rPr>
          <w:color w:val="000000"/>
        </w:rPr>
        <w:t xml:space="preserve"> личность, при этом каждый имеет равные права, обязанности, возможности. Что же при всем этом различии может объединять людей? Это человеческие качества. Конечно </w:t>
      </w:r>
      <w:proofErr w:type="gramStart"/>
      <w:r w:rsidRPr="007B7CEF">
        <w:rPr>
          <w:color w:val="000000"/>
        </w:rPr>
        <w:t>же</w:t>
      </w:r>
      <w:proofErr w:type="gramEnd"/>
      <w:r w:rsidRPr="007B7CEF">
        <w:rPr>
          <w:color w:val="000000"/>
        </w:rPr>
        <w:t xml:space="preserve"> человека украшают положительные черты. Как нам понять, какими качествами мы обладаем? Мы сможем помочь друг другу понять это при помощи комплиментов. Называя </w:t>
      </w:r>
      <w:proofErr w:type="gramStart"/>
      <w:r w:rsidRPr="007B7CEF">
        <w:rPr>
          <w:color w:val="000000"/>
        </w:rPr>
        <w:t>комплименты</w:t>
      </w:r>
      <w:proofErr w:type="gramEnd"/>
      <w:r w:rsidRPr="007B7CEF">
        <w:rPr>
          <w:color w:val="000000"/>
        </w:rPr>
        <w:t xml:space="preserve"> друг другу мы отыщем свои хорошие качества и товарищей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Как же понимать это слово? Кто попробует сформулировать? (Ответы)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-Комплимент – с французского языка - означает любезные, приятные слова, лестный отзыв.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Да, в русском толковом словаре дано очень простое объяснение: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«Комплимент – это похвала, лестное для кого-либо замечание, любезность».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Кто же не любит, когда его хвалят? Даже наши братья меньшие: собаки и кошки буйно реагируют, когда мы их хвалим, называем «молодцы!» Они виляют хвостом, визжат и даже стараются лизнуть. Да это животные. А человек? Еще как!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Так для чего нужен комплимент? (Ответы)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Именно комплимент украшает нашу жизнь, делает нас добрыми и заставляет жить в гармонии с окружающим миром.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 А как это понимать «гармония с окружающим миром»? (ответы)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Правильно, надо жить в мире, в согласии со всем живым и неживым: чтобы ты нравился окружающим и окружающий мир был доволен тобой.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С помощью комплимента можно исправить настроение, изменить его в позитивную сторону. Но если вы планируете что-то получить от вашего собеседника, забудьте о комплиментах. Иначе попадете в список льстецов.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-Ребята, как вы думаете, что такое лесть?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Лесть – неправдивая похвала</w:t>
      </w:r>
      <w:r w:rsidRPr="007B7CEF">
        <w:rPr>
          <w:i/>
          <w:iCs/>
          <w:color w:val="000000"/>
        </w:rPr>
        <w:t>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 Ответьте на вопрос, лестные или льстивые слова вы услышали? Обоснуйте свой ответ.</w:t>
      </w:r>
      <w:r w:rsidRPr="007B7CEF">
        <w:rPr>
          <w:b/>
          <w:bCs/>
          <w:color w:val="000000"/>
        </w:rPr>
        <w:t> 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ЛЕСТЬ - ЛЬСТИВЫЕ СЛОВА (неискренние слова)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B7CEF">
        <w:rPr>
          <w:color w:val="000000"/>
        </w:rPr>
        <w:t>ЛЕСТНЫЙ</w:t>
      </w:r>
      <w:proofErr w:type="gramEnd"/>
      <w:r w:rsidRPr="007B7CEF">
        <w:rPr>
          <w:color w:val="000000"/>
        </w:rPr>
        <w:t xml:space="preserve"> – ЛЕСТНЫЕ СЛОВА (похвальные, правдивые слова)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-Чем отличается лесть от комплимента?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Настоящий комплимент не требует платы, он бескорыстен.</w:t>
      </w:r>
    </w:p>
    <w:p w:rsid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Льстят же с единственной целью – добиться, во что бы то ни стало выполнения.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7B7CEF">
        <w:rPr>
          <w:b/>
          <w:bCs/>
          <w:color w:val="000000"/>
        </w:rPr>
        <w:t>2. Основная часть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b/>
          <w:bCs/>
          <w:color w:val="000000"/>
        </w:rPr>
        <w:t>Литературная викторина.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В данных отрывках  из произведений, высказываниях определите, где лесть, комплимент и похвала.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 xml:space="preserve">        а) «А ты </w:t>
      </w:r>
      <w:proofErr w:type="spellStart"/>
      <w:r w:rsidRPr="007B7CEF">
        <w:rPr>
          <w:color w:val="000000"/>
        </w:rPr>
        <w:t>кукушечка</w:t>
      </w:r>
      <w:proofErr w:type="spellEnd"/>
      <w:r w:rsidRPr="007B7CEF">
        <w:rPr>
          <w:color w:val="000000"/>
        </w:rPr>
        <w:t>, мой свет,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         Как тянешь плавно и протяжно: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          Во всем лесу у нас такой певицы нет!» (Лесть)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        б) «Милая Золушка, ты очень добрая и трудолюбивая» (Похвала)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        в) «</w:t>
      </w:r>
      <w:proofErr w:type="gramStart"/>
      <w:r w:rsidRPr="007B7CEF">
        <w:rPr>
          <w:color w:val="000000"/>
        </w:rPr>
        <w:t>Милейшая</w:t>
      </w:r>
      <w:proofErr w:type="gramEnd"/>
      <w:r w:rsidRPr="007B7CEF">
        <w:rPr>
          <w:color w:val="000000"/>
        </w:rPr>
        <w:t xml:space="preserve">, </w:t>
      </w:r>
      <w:proofErr w:type="spellStart"/>
      <w:r w:rsidRPr="007B7CEF">
        <w:rPr>
          <w:color w:val="000000"/>
        </w:rPr>
        <w:t>Бабулечка-Ягулечка</w:t>
      </w:r>
      <w:proofErr w:type="spellEnd"/>
      <w:r w:rsidRPr="007B7CEF">
        <w:rPr>
          <w:color w:val="000000"/>
        </w:rPr>
        <w:t>, отвези меня в своей ступе за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тридевять земель» (Лесть)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lastRenderedPageBreak/>
        <w:t>        г) - Папа, ты так здорово в прошлый раз накачал камеру! Я целый месяц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катался. Помоги мне сегодня…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         - Хорошо, сделаю. (Похвальные слова и благодарности)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        </w:t>
      </w:r>
      <w:proofErr w:type="spellStart"/>
      <w:r w:rsidRPr="007B7CEF">
        <w:rPr>
          <w:color w:val="000000"/>
        </w:rPr>
        <w:t>д</w:t>
      </w:r>
      <w:proofErr w:type="spellEnd"/>
      <w:r w:rsidRPr="007B7CEF">
        <w:rPr>
          <w:color w:val="000000"/>
        </w:rPr>
        <w:t>) - Бабуля, спасибо за обед. Все очень вкусно. Ты замечательно готовишь.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            - Я рада это слышать. (Комплимент).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        е) Добрый друг Емеля, ты такой добрый, если бы еще не так любил лежать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на печи, то всех, наверное, сделал бы счастливыми. (Комплимент, похвала).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ё) Видя Белоснежку, гномы воскликнули: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– Какой прелестный ребёнок!</w:t>
      </w:r>
      <w:r w:rsidRPr="007B7CEF">
        <w:rPr>
          <w:color w:val="000000"/>
        </w:rPr>
        <w:br/>
        <w:t>– Какая красивая маленькая девочка! (Комплемент)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ж) – Как, Милый Петушок, поёшь ты громко важно!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 xml:space="preserve">А ты, </w:t>
      </w:r>
      <w:proofErr w:type="spellStart"/>
      <w:r w:rsidRPr="007B7CEF">
        <w:rPr>
          <w:color w:val="000000"/>
        </w:rPr>
        <w:t>Кукушечка</w:t>
      </w:r>
      <w:proofErr w:type="spellEnd"/>
      <w:r w:rsidRPr="007B7CEF">
        <w:rPr>
          <w:color w:val="000000"/>
        </w:rPr>
        <w:t>, мой свет,</w:t>
      </w:r>
      <w:r w:rsidRPr="007B7CEF">
        <w:rPr>
          <w:color w:val="000000"/>
        </w:rPr>
        <w:br/>
        <w:t>Как тянешь плавно и протяжно…(Лесть).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B7CEF">
        <w:rPr>
          <w:color w:val="000000"/>
        </w:rPr>
        <w:t>з</w:t>
      </w:r>
      <w:proofErr w:type="spellEnd"/>
      <w:r w:rsidRPr="007B7CEF">
        <w:rPr>
          <w:color w:val="000000"/>
        </w:rPr>
        <w:t>) Очаровательная Золушка!</w:t>
      </w:r>
      <w:r w:rsidRPr="007B7CEF">
        <w:rPr>
          <w:color w:val="000000"/>
        </w:rPr>
        <w:br/>
        <w:t>Наверное, ты всегда будешь счастлива, ведь ты такая добрая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и трудолюбивая! (Комплемент)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и) И лиса запела:</w:t>
      </w:r>
      <w:r w:rsidRPr="007B7CEF">
        <w:rPr>
          <w:color w:val="000000"/>
        </w:rPr>
        <w:br/>
        <w:t>Петя, Петя, Петушок,</w:t>
      </w:r>
      <w:r w:rsidRPr="007B7CEF">
        <w:rPr>
          <w:color w:val="000000"/>
        </w:rPr>
        <w:br/>
      </w:r>
      <w:proofErr w:type="spellStart"/>
      <w:r w:rsidRPr="007B7CEF">
        <w:rPr>
          <w:color w:val="000000"/>
        </w:rPr>
        <w:t>Маслена</w:t>
      </w:r>
      <w:proofErr w:type="spellEnd"/>
      <w:r w:rsidRPr="007B7CEF">
        <w:rPr>
          <w:color w:val="000000"/>
        </w:rPr>
        <w:t xml:space="preserve"> головушка,</w:t>
      </w:r>
      <w:r w:rsidRPr="007B7CEF">
        <w:rPr>
          <w:color w:val="000000"/>
        </w:rPr>
        <w:br/>
        <w:t>Шёлкова бородушка! (Лесть)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Молодцы! Вы правильно ответили на все вопросы.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167" w:afterAutospacing="0"/>
        <w:rPr>
          <w:color w:val="000000"/>
        </w:rPr>
      </w:pPr>
      <w:r w:rsidRPr="007B7CEF">
        <w:rPr>
          <w:color w:val="000000"/>
        </w:rPr>
        <w:t>● </w:t>
      </w:r>
      <w:r w:rsidRPr="007B7CEF">
        <w:rPr>
          <w:b/>
          <w:bCs/>
          <w:color w:val="000000"/>
        </w:rPr>
        <w:t>Игра «Давайте говорить друг другу комплименты».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Дети стоят друг против друга на не большом расстоянии. Условия игры: шаг можно сделать, только сказав ласковые слова.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-Ребята, вам приятно было слышать ласковые слова о себе?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-А что вы чувствовали, когда ваши друзья говорили вам добрые слова? (рассуждения детей)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-Бывает ли так, что вы говорили обидные, плохие и злые слова? (воспитатель просит детей отвечать честно и искренне)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 xml:space="preserve">-Ребята, когда вам говорят обидные слова, вам приятно слушать их? А почему </w:t>
      </w:r>
      <w:proofErr w:type="gramStart"/>
      <w:r w:rsidRPr="007B7CEF">
        <w:rPr>
          <w:color w:val="000000"/>
        </w:rPr>
        <w:t>не приятно</w:t>
      </w:r>
      <w:proofErr w:type="gramEnd"/>
      <w:r w:rsidRPr="007B7CEF">
        <w:rPr>
          <w:color w:val="000000"/>
        </w:rPr>
        <w:t>?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-Как вы думаете, на что могут быть похожи злые и плохие слова?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-Есть очень хорошая поговорка: «Слово ранит, слово лечит».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-Как вы понимаете эту поговорку? (рассуждения детей)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 xml:space="preserve">Вы всегда должны хорошо представлять, каким тоном нужно говорить слова. Даже самый лучший комплимент не будет успешным, если его говорить с хмурым видом, а слова ронять. Выражение лица должно совпадать с произносимыми словами. И не забывайте подчеркивать не только, что вам нравится в собеседнике, но и почему. Разговаривая, всегда обращайтесь по имени. 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● </w:t>
      </w:r>
      <w:r w:rsidRPr="007B7CEF">
        <w:rPr>
          <w:b/>
          <w:bCs/>
          <w:color w:val="000000"/>
        </w:rPr>
        <w:t>Игра «Подставь словечко».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Растет ледяная глыба от слова тёплого … (спасибо).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Зазеленеет старый пень, когда услышит … (добрый день).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Если больше есть не в силах, скажем маме мы … (спасибо).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 xml:space="preserve">Мальчик вежливый и развитый, </w:t>
      </w:r>
      <w:proofErr w:type="gramStart"/>
      <w:r w:rsidRPr="007B7CEF">
        <w:rPr>
          <w:color w:val="000000"/>
        </w:rPr>
        <w:t>говорит</w:t>
      </w:r>
      <w:proofErr w:type="gramEnd"/>
      <w:r w:rsidRPr="007B7CEF">
        <w:rPr>
          <w:color w:val="000000"/>
        </w:rPr>
        <w:t xml:space="preserve"> встречаясь … (здравствуйте).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Когда нас бранят за шалости, говорим … (</w:t>
      </w:r>
      <w:proofErr w:type="gramStart"/>
      <w:r w:rsidRPr="007B7CEF">
        <w:rPr>
          <w:color w:val="000000"/>
        </w:rPr>
        <w:t>прости</w:t>
      </w:r>
      <w:proofErr w:type="gramEnd"/>
      <w:r w:rsidRPr="007B7CEF">
        <w:rPr>
          <w:color w:val="000000"/>
        </w:rPr>
        <w:t xml:space="preserve"> пожалуйста).</w:t>
      </w:r>
    </w:p>
    <w:p w:rsidR="007B7CEF" w:rsidRPr="007B7CEF" w:rsidRDefault="007B7CEF" w:rsidP="007B7CE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7CEF">
        <w:rPr>
          <w:color w:val="000000"/>
        </w:rPr>
        <w:t>И во Франции, и в Дании на прощание говорят … (до свидания).</w:t>
      </w:r>
    </w:p>
    <w:p w:rsidR="00000000" w:rsidRPr="007B7CEF" w:rsidRDefault="007B7CEF" w:rsidP="007B7C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CEF">
        <w:rPr>
          <w:rFonts w:ascii="Times New Roman" w:hAnsi="Times New Roman" w:cs="Times New Roman"/>
          <w:b/>
          <w:sz w:val="24"/>
          <w:szCs w:val="24"/>
        </w:rPr>
        <w:t>3. Итог</w:t>
      </w:r>
    </w:p>
    <w:p w:rsidR="007B7CEF" w:rsidRPr="007B7CEF" w:rsidRDefault="007B7CEF" w:rsidP="007B7C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EF">
        <w:rPr>
          <w:rFonts w:ascii="Times New Roman" w:hAnsi="Times New Roman" w:cs="Times New Roman"/>
          <w:sz w:val="24"/>
          <w:szCs w:val="24"/>
        </w:rPr>
        <w:t>И мы с вами на этой позитивной ноте подводи итог нашего занятия. Для этого ответим для себя на вопро</w:t>
      </w:r>
      <w:proofErr w:type="gramStart"/>
      <w:r w:rsidRPr="007B7CE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7B7CEF">
        <w:rPr>
          <w:rFonts w:ascii="Times New Roman" w:hAnsi="Times New Roman" w:cs="Times New Roman"/>
          <w:sz w:val="24"/>
          <w:szCs w:val="24"/>
        </w:rPr>
        <w:t xml:space="preserve"> Для чего нам нужны комплименты, нужно ли говорить их друг другу?</w:t>
      </w:r>
    </w:p>
    <w:sectPr w:rsidR="007B7CEF" w:rsidRPr="007B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B7CEF"/>
    <w:rsid w:val="007B7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7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2022-04-05T18:53:00Z</dcterms:created>
  <dcterms:modified xsi:type="dcterms:W3CDTF">2022-04-05T19:29:00Z</dcterms:modified>
</cp:coreProperties>
</file>