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92" w:rsidRDefault="001A5092" w:rsidP="001A5092">
      <w:pPr>
        <w:pStyle w:val="a3"/>
        <w:ind w:left="57" w:right="-39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  <w:lang w:val="en-US"/>
        </w:rPr>
        <w:t xml:space="preserve"> 6 </w:t>
      </w:r>
      <w:r>
        <w:rPr>
          <w:rFonts w:ascii="Times New Roman" w:hAnsi="Times New Roman"/>
          <w:sz w:val="24"/>
          <w:szCs w:val="24"/>
        </w:rPr>
        <w:t>урок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  <w:lang w:val="en-US"/>
        </w:rPr>
        <w:t xml:space="preserve"> Grandfather's Coins, or What Can I Do with My Money   14.04.2022 </w:t>
      </w:r>
      <w:proofErr w:type="spellStart"/>
      <w:r>
        <w:rPr>
          <w:rFonts w:ascii="Times New Roman" w:hAnsi="Times New Roman"/>
          <w:sz w:val="24"/>
          <w:szCs w:val="24"/>
        </w:rPr>
        <w:t>Плясецкая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1A5092" w:rsidRDefault="001A5092" w:rsidP="001A5092">
      <w:pPr>
        <w:pStyle w:val="a3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урока: комбинированный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Цель урока: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познакомить  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разных способах накопления и вложения личных финансов, сравнительных преимуществах и недостатках этих способов.</w:t>
      </w:r>
    </w:p>
    <w:p w:rsidR="001A5092" w:rsidRDefault="001A5092" w:rsidP="001A5092">
      <w:pPr>
        <w:pStyle w:val="a3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Планируемый результат</w:t>
      </w:r>
    </w:p>
    <w:p w:rsidR="001A5092" w:rsidRDefault="001A5092" w:rsidP="001A5092">
      <w:pPr>
        <w:pStyle w:val="a3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Предметные УУД: отработка навыков чтения, </w:t>
      </w:r>
      <w:proofErr w:type="spellStart"/>
      <w:r>
        <w:rPr>
          <w:rFonts w:ascii="Times New Roman" w:hAnsi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 целью понимания отдельной информации; отработка базовой лексики на тему личных финансов: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1A50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spend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1A50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bet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1A50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sell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1A50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afford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1A50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loan</w:t>
      </w:r>
      <w:r>
        <w:rPr>
          <w:rFonts w:ascii="Times New Roman" w:hAnsi="Times New Roman"/>
          <w:sz w:val="24"/>
          <w:szCs w:val="24"/>
        </w:rPr>
        <w:t xml:space="preserve">; практика устной речи с целью повышения ее беглости; анализ </w:t>
      </w:r>
      <w:proofErr w:type="gramStart"/>
      <w:r>
        <w:rPr>
          <w:rFonts w:ascii="Times New Roman" w:hAnsi="Times New Roman"/>
          <w:sz w:val="24"/>
          <w:szCs w:val="24"/>
        </w:rPr>
        <w:t>и  сравнение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различных стратегий накопления и инвестиций.</w:t>
      </w:r>
    </w:p>
    <w:p w:rsidR="001A5092" w:rsidRDefault="001A5092" w:rsidP="001A5092">
      <w:pPr>
        <w:pStyle w:val="a3"/>
        <w:ind w:left="5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УУД: </w:t>
      </w:r>
    </w:p>
    <w:p w:rsidR="001A5092" w:rsidRDefault="001A5092" w:rsidP="001A5092">
      <w:pPr>
        <w:pStyle w:val="a3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Регулятивные УУД: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умение самостоятельно планировать пути достижения личных финансовых целей,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формирование навыков принятия решений на основе сравнительного анализа финансовых альтернатив, планирования и прогнозирования будущих доходов и расходов личного бюджета.</w:t>
      </w:r>
    </w:p>
    <w:p w:rsidR="001A5092" w:rsidRDefault="001A5092" w:rsidP="001A5092">
      <w:pPr>
        <w:pStyle w:val="a3"/>
        <w:ind w:left="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Познавательные УУД:</w:t>
      </w:r>
      <w:r>
        <w:t xml:space="preserve"> </w:t>
      </w:r>
      <w:r>
        <w:rPr>
          <w:rFonts w:ascii="Times New Roman" w:hAnsi="Times New Roman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развития.</w:t>
      </w:r>
    </w:p>
    <w:p w:rsidR="001A5092" w:rsidRDefault="001A5092" w:rsidP="001A5092">
      <w:pPr>
        <w:pStyle w:val="a3"/>
        <w:ind w:left="57" w:right="-5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Коммуникативные УУД: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осуществлять деловую коммуникацию как со сверстниками, так и со взрослыми, подбирать партнеров для деловой коммуникации исходя из соображений результативности взаимодействия; формирование и развитие компетентности в области </w:t>
      </w:r>
      <w:proofErr w:type="gramStart"/>
      <w:r>
        <w:rPr>
          <w:rFonts w:ascii="Times New Roman" w:hAnsi="Times New Roman"/>
          <w:sz w:val="24"/>
          <w:szCs w:val="24"/>
        </w:rPr>
        <w:t>использования  информационно</w:t>
      </w:r>
      <w:proofErr w:type="gramEnd"/>
      <w:r>
        <w:rPr>
          <w:rFonts w:ascii="Times New Roman" w:hAnsi="Times New Roman"/>
          <w:sz w:val="24"/>
          <w:szCs w:val="24"/>
        </w:rPr>
        <w:t>-коммуникационных технологий.</w:t>
      </w:r>
    </w:p>
    <w:p w:rsidR="001A5092" w:rsidRDefault="001A5092" w:rsidP="001A5092">
      <w:pPr>
        <w:pStyle w:val="a3"/>
        <w:ind w:left="57" w:right="-6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Личностные УУД: мотивация к труду, умение оценивать и аргументировать собственную точку</w:t>
      </w:r>
    </w:p>
    <w:p w:rsidR="001A5092" w:rsidRDefault="001A5092" w:rsidP="001A5092">
      <w:pPr>
        <w:pStyle w:val="a3"/>
        <w:ind w:left="57" w:right="-6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зрения по финансовым проблемам, стремление строить свое будущее на основе целеполагания и планирования;  </w:t>
      </w:r>
    </w:p>
    <w:p w:rsidR="001A5092" w:rsidRDefault="001A5092" w:rsidP="001A5092">
      <w:pPr>
        <w:pStyle w:val="a3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Оборудование: видеофильм, карточки, текст</w:t>
      </w:r>
    </w:p>
    <w:p w:rsidR="001A5092" w:rsidRDefault="001A5092" w:rsidP="001A5092">
      <w:pPr>
        <w:pStyle w:val="a3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Ход урока</w:t>
      </w:r>
    </w:p>
    <w:p w:rsidR="001A5092" w:rsidRDefault="001A5092" w:rsidP="001A5092">
      <w:pPr>
        <w:pStyle w:val="a3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1.Организационный момент 2 мин</w:t>
      </w:r>
    </w:p>
    <w:p w:rsidR="001A5092" w:rsidRDefault="001A5092" w:rsidP="001A5092">
      <w:pPr>
        <w:pStyle w:val="a3"/>
        <w:ind w:left="5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Good</w:t>
      </w:r>
      <w:r w:rsidRPr="001A50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morning</w:t>
      </w:r>
      <w:r w:rsidRPr="001A5092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I’m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glad to see you.  How are you?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What’s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the weather like today?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2.Актуализация накопленного опыта и опорных знаний учащихся.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7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мин</w:t>
      </w:r>
      <w:proofErr w:type="gramEnd"/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1)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Видео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фильм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«Grandfather's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Coins,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or What Can I Do with My Money»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(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children’s names are James, Aaron)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Ask the questions: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1).What does James get for his birthday?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: 100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2).What does he want to do with the money?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A lot of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toys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3).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What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does Aaron think is a good idea to do?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save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money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2) Imagine you have a small sum of the money. 500 rubles. What will you do? 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 give you a time limit of 2 minutes to ask you to think what you could do/buy with that money.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Let’s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do a whole- class brainstorm</w:t>
      </w:r>
    </w:p>
    <w:p w:rsidR="001A5092" w:rsidRDefault="001A5092" w:rsidP="001A5092">
      <w:pPr>
        <w:pStyle w:val="a3"/>
        <w:ind w:left="57" w:right="-227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3.Мотивация учебной деятельности учащихся. Сообщение темы, задач урока.  </w:t>
      </w: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3-4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мин</w:t>
      </w:r>
    </w:p>
    <w:p w:rsidR="001A5092" w:rsidRDefault="001A5092" w:rsidP="001A5092">
      <w:pPr>
        <w:pStyle w:val="a3"/>
        <w:ind w:left="57" w:right="-397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Look at the screen. What are we going to speak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about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>? What are we going to do at the lesson?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4.Изучение нового материала / Восприятие и усвоение учащимися нового учебного материала.  7 мин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1)Введение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лексики: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1A50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coin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[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ɔɪ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] монета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To</w:t>
      </w:r>
      <w:r w:rsidRPr="001A50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spend</w:t>
      </w:r>
      <w:r w:rsidRPr="001A50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spend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] тратить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to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bet = to place a bet on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[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tu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ː bet]</w:t>
      </w:r>
      <w:r>
        <w:rPr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делать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ставки</w:t>
      </w:r>
      <w:proofErr w:type="spellEnd"/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to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sell [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tu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ː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sel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]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продавать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to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afford [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tu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ː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əˈfɔːd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]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позволить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себе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to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loan [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tu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ː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ləʊn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]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одалживать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to</w:t>
      </w:r>
      <w:proofErr w:type="gramEnd"/>
      <w:r w:rsidRPr="001A50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save</w:t>
      </w:r>
      <w:r w:rsidRPr="001A50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ː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se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ɪ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] сохранить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to</w:t>
      </w:r>
      <w:proofErr w:type="gramEnd"/>
      <w:r w:rsidRPr="001A50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invest</w:t>
      </w:r>
      <w:r w:rsidRPr="001A5092"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[ɪ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ˈ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vest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] инвестировать, вкладывать(деньги)</w:t>
      </w:r>
    </w:p>
    <w:p w:rsidR="001A5092" w:rsidRDefault="001A5092" w:rsidP="001A5092">
      <w:pPr>
        <w:pStyle w:val="a3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2)Match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the words with their definitions.</w:t>
      </w:r>
      <w:r>
        <w:rPr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Сопоставьте слова с их определениями.</w:t>
      </w:r>
    </w:p>
    <w:p w:rsidR="001A5092" w:rsidRDefault="001A5092" w:rsidP="001A5092">
      <w:pPr>
        <w:pStyle w:val="a3"/>
        <w:ind w:left="454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1718901" wp14:editId="1CBBC66E">
            <wp:extent cx="6181725" cy="2971800"/>
            <wp:effectExtent l="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092" w:rsidRDefault="001A5092" w:rsidP="001A5092">
      <w:pPr>
        <w:pStyle w:val="a3"/>
        <w:ind w:left="-96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1A5092" w:rsidRPr="001A5092" w:rsidRDefault="001A5092" w:rsidP="001A5092">
      <w:pPr>
        <w:pStyle w:val="a3"/>
        <w:ind w:left="227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 xml:space="preserve">5.Закрепление изученного / Применение учащимися знаний и действий в стандартных условиях с целью усвоения навыков. </w:t>
      </w:r>
      <w:proofErr w:type="gramStart"/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>7</w:t>
      </w:r>
      <w:proofErr w:type="gramEnd"/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мин</w:t>
      </w:r>
    </w:p>
    <w:p w:rsidR="001A5092" w:rsidRPr="001A5092" w:rsidRDefault="001A5092" w:rsidP="001A5092">
      <w:pPr>
        <w:pStyle w:val="a3"/>
        <w:ind w:left="113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You are going to listen to a story about some children. </w:t>
      </w:r>
    </w:p>
    <w:p w:rsidR="001A5092" w:rsidRPr="001A5092" w:rsidRDefault="001A5092" w:rsidP="001A5092">
      <w:pPr>
        <w:pStyle w:val="a3"/>
        <w:ind w:left="113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>Listen and write down all the names you hear. (</w:t>
      </w:r>
      <w:proofErr w:type="gramStart"/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слушают</w:t>
      </w:r>
      <w:proofErr w:type="gramEnd"/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текст</w:t>
      </w: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</w:p>
    <w:p w:rsidR="001A5092" w:rsidRPr="001A5092" w:rsidRDefault="001A5092" w:rsidP="001A5092">
      <w:pPr>
        <w:pStyle w:val="a3"/>
        <w:ind w:left="113" w:right="-454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Children’s names:</w:t>
      </w:r>
      <w:r w:rsidRPr="001A5092">
        <w:rPr>
          <w:sz w:val="24"/>
          <w:szCs w:val="24"/>
          <w:lang w:val="en-US"/>
        </w:rPr>
        <w:t xml:space="preserve"> </w:t>
      </w:r>
      <w:r w:rsidRPr="001A5092">
        <w:rPr>
          <w:rFonts w:ascii="Times New Roman" w:hAnsi="Times New Roman"/>
          <w:sz w:val="24"/>
          <w:szCs w:val="24"/>
          <w:lang w:val="en-US"/>
        </w:rPr>
        <w:t>Ruben</w:t>
      </w:r>
      <w:proofErr w:type="gramStart"/>
      <w:r w:rsidRPr="001A5092"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 w:rsidRPr="001A5092">
        <w:rPr>
          <w:rFonts w:ascii="Times New Roman" w:hAnsi="Times New Roman"/>
          <w:sz w:val="24"/>
          <w:szCs w:val="24"/>
          <w:lang w:val="en-US"/>
        </w:rPr>
        <w:t>Nico</w:t>
      </w:r>
      <w:proofErr w:type="spellEnd"/>
      <w:proofErr w:type="gramEnd"/>
      <w:r w:rsidRPr="001A5092">
        <w:rPr>
          <w:rFonts w:ascii="Times New Roman" w:hAnsi="Times New Roman"/>
          <w:sz w:val="24"/>
          <w:szCs w:val="24"/>
          <w:lang w:val="en-US"/>
        </w:rPr>
        <w:t xml:space="preserve">, Joe, Clara, Monty, Alex, </w:t>
      </w: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Julia, </w:t>
      </w:r>
    </w:p>
    <w:p w:rsidR="001A5092" w:rsidRPr="001A5092" w:rsidRDefault="001A5092" w:rsidP="001A5092">
      <w:pPr>
        <w:pStyle w:val="a3"/>
        <w:ind w:left="113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 xml:space="preserve">6.Первичный контроль / Творческий перенос знаний и навыков в новые условия с целью формирования </w:t>
      </w:r>
      <w:proofErr w:type="gramStart"/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умений .</w:t>
      </w:r>
      <w:proofErr w:type="gramEnd"/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Start"/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>7</w:t>
      </w:r>
      <w:proofErr w:type="gramEnd"/>
      <w:r w:rsidRPr="001A5092">
        <w:rPr>
          <w:sz w:val="24"/>
          <w:szCs w:val="24"/>
          <w:lang w:val="en-US"/>
        </w:rPr>
        <w:t xml:space="preserve"> </w:t>
      </w: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мин</w:t>
      </w:r>
    </w:p>
    <w:p w:rsidR="001A5092" w:rsidRPr="001A5092" w:rsidRDefault="001A5092" w:rsidP="001A5092">
      <w:pPr>
        <w:pStyle w:val="a3"/>
        <w:ind w:left="113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1) Read the text and look for </w:t>
      </w:r>
      <w:proofErr w:type="gramStart"/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>the information about each child and how they managed their money in the competition</w:t>
      </w:r>
      <w:proofErr w:type="gramEnd"/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gramStart"/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>Underline  the</w:t>
      </w:r>
      <w:proofErr w:type="gramEnd"/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lines in the text. </w:t>
      </w:r>
    </w:p>
    <w:p w:rsidR="001A5092" w:rsidRPr="001A5092" w:rsidRDefault="001A5092" w:rsidP="001A5092">
      <w:pPr>
        <w:pStyle w:val="a3"/>
        <w:ind w:left="113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>2) Speaking. What did the children do with their money?</w:t>
      </w:r>
    </w:p>
    <w:p w:rsidR="001A5092" w:rsidRPr="001A5092" w:rsidRDefault="001A5092" w:rsidP="001A5092">
      <w:pPr>
        <w:pStyle w:val="a3"/>
        <w:ind w:left="113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</w:t>
      </w:r>
      <w:proofErr w:type="gramStart"/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>think</w:t>
      </w:r>
      <w:proofErr w:type="gramEnd"/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about the </w:t>
      </w:r>
      <w:proofErr w:type="spellStart"/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>children’ideas</w:t>
      </w:r>
      <w:proofErr w:type="spellEnd"/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about saving money. </w:t>
      </w:r>
    </w:p>
    <w:p w:rsidR="001A5092" w:rsidRPr="001A5092" w:rsidRDefault="001A5092" w:rsidP="001A5092">
      <w:pPr>
        <w:pStyle w:val="a3"/>
        <w:ind w:left="113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Are they good or bad? Why? Write your answers down in the table.</w:t>
      </w:r>
    </w:p>
    <w:p w:rsidR="001A5092" w:rsidRDefault="001A5092" w:rsidP="001A5092">
      <w:pPr>
        <w:pStyle w:val="a3"/>
        <w:ind w:left="113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810FB" wp14:editId="0D16595C">
                <wp:simplePos x="0" y="0"/>
                <wp:positionH relativeFrom="column">
                  <wp:posOffset>5397500</wp:posOffset>
                </wp:positionH>
                <wp:positionV relativeFrom="paragraph">
                  <wp:posOffset>120015</wp:posOffset>
                </wp:positionV>
                <wp:extent cx="733425" cy="24765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476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5092" w:rsidRDefault="001A5092" w:rsidP="001A50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810FB" id="Прямоугольник 19" o:spid="_x0000_s1026" style="position:absolute;left:0;text-align:left;margin-left:425pt;margin-top:9.45pt;width:57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" fillcolor="#5b9bd5" strokecolor="#41719c" strokeweight="1pt">
                <v:textbox>
                  <w:txbxContent>
                    <w:p w:rsidR="001A5092" w:rsidRDefault="001A5092" w:rsidP="001A509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GOOD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030EC" wp14:editId="5E216B5F">
                <wp:simplePos x="0" y="0"/>
                <wp:positionH relativeFrom="column">
                  <wp:posOffset>3140075</wp:posOffset>
                </wp:positionH>
                <wp:positionV relativeFrom="paragraph">
                  <wp:posOffset>91440</wp:posOffset>
                </wp:positionV>
                <wp:extent cx="685800" cy="2476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5092" w:rsidRDefault="001A5092" w:rsidP="001A50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030EC" id="Прямоугольник 18" o:spid="_x0000_s1027" style="position:absolute;left:0;text-align:left;margin-left:247.25pt;margin-top:7.2pt;width:54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" fillcolor="#5b9bd5" strokecolor="#41719c" strokeweight="1pt">
                <v:textbox>
                  <w:txbxContent>
                    <w:p w:rsidR="001A5092" w:rsidRDefault="001A5092" w:rsidP="001A509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BAD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BA1B8D7" wp14:editId="2D81B385">
            <wp:extent cx="6753225" cy="2771775"/>
            <wp:effectExtent l="0" t="0" r="9525" b="9525"/>
            <wp:docPr id="2" name="Рисунок 9" descr="Таблиц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аблица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092" w:rsidRPr="001A5092" w:rsidRDefault="001A5092" w:rsidP="001A5092">
      <w:pPr>
        <w:pStyle w:val="a3"/>
        <w:ind w:left="567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</w:t>
      </w:r>
    </w:p>
    <w:p w:rsidR="001A5092" w:rsidRPr="001A5092" w:rsidRDefault="001A5092" w:rsidP="001A5092">
      <w:pPr>
        <w:pStyle w:val="a3"/>
        <w:ind w:left="567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>7.</w:t>
      </w: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достижений</w:t>
      </w: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2-3 </w:t>
      </w: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мин</w:t>
      </w:r>
    </w:p>
    <w:p w:rsidR="001A5092" w:rsidRPr="001A5092" w:rsidRDefault="001A5092" w:rsidP="001A5092">
      <w:pPr>
        <w:pStyle w:val="a3"/>
        <w:ind w:left="567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>Your marks for your answers …</w:t>
      </w:r>
    </w:p>
    <w:p w:rsidR="001A5092" w:rsidRPr="001A5092" w:rsidRDefault="001A5092" w:rsidP="001A5092">
      <w:pPr>
        <w:pStyle w:val="a3"/>
        <w:ind w:left="567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8.</w:t>
      </w: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Итоги</w:t>
      </w: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урока</w:t>
      </w: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рефлексия</w:t>
      </w: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3 </w:t>
      </w: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мин</w:t>
      </w:r>
    </w:p>
    <w:p w:rsidR="001A5092" w:rsidRPr="001A5092" w:rsidRDefault="001A5092" w:rsidP="001A5092">
      <w:pPr>
        <w:pStyle w:val="a3"/>
        <w:ind w:left="567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>Which was do you think is the best (the quickest, the safest)</w:t>
      </w:r>
    </w:p>
    <w:p w:rsidR="001A5092" w:rsidRPr="001A5092" w:rsidRDefault="001A5092" w:rsidP="001A5092">
      <w:pPr>
        <w:pStyle w:val="a3"/>
        <w:ind w:left="397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 xml:space="preserve">9.Дифференцированное домашнее задание, инструктаж по его выполнению </w:t>
      </w: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 </w:t>
      </w: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мин</w:t>
      </w:r>
      <w:bookmarkStart w:id="0" w:name="_GoBack"/>
      <w:bookmarkEnd w:id="0"/>
    </w:p>
    <w:p w:rsidR="001A5092" w:rsidRPr="001A5092" w:rsidRDefault="001A5092" w:rsidP="001A5092">
      <w:pPr>
        <w:pStyle w:val="a3"/>
        <w:ind w:left="397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Повторить</w:t>
      </w: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слова</w:t>
      </w: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1A5092">
        <w:rPr>
          <w:rFonts w:ascii="Times New Roman" w:eastAsia="Times New Roman" w:hAnsi="Times New Roman"/>
          <w:sz w:val="24"/>
          <w:szCs w:val="24"/>
          <w:lang w:eastAsia="ru-RU"/>
        </w:rPr>
        <w:t>теме</w:t>
      </w:r>
      <w:r w:rsidRPr="001A509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“What Can I Do with My Money”</w:t>
      </w:r>
    </w:p>
    <w:p w:rsidR="001A5092" w:rsidRDefault="001A5092" w:rsidP="001A5092">
      <w:pPr>
        <w:pStyle w:val="a3"/>
        <w:ind w:left="397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724FAF" w:rsidRPr="001A5092" w:rsidRDefault="00724FAF">
      <w:pPr>
        <w:rPr>
          <w:lang w:val="en-US"/>
        </w:rPr>
      </w:pPr>
    </w:p>
    <w:sectPr w:rsidR="00724FAF" w:rsidRPr="001A5092" w:rsidSect="001A5092">
      <w:pgSz w:w="11906" w:h="16838"/>
      <w:pgMar w:top="170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AB"/>
    <w:rsid w:val="000D56AB"/>
    <w:rsid w:val="001A5092"/>
    <w:rsid w:val="0072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42D7A-B84D-4153-AA72-E58D5F5F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09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0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3496</Characters>
  <Application>Microsoft Office Word</Application>
  <DocSecurity>0</DocSecurity>
  <Lines>29</Lines>
  <Paragraphs>8</Paragraphs>
  <ScaleCrop>false</ScaleCrop>
  <Company>WPI StaforceTEAM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2022-04-14T13:09:00Z</dcterms:created>
  <dcterms:modified xsi:type="dcterms:W3CDTF">2022-04-14T13:11:00Z</dcterms:modified>
</cp:coreProperties>
</file>