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4C" w:rsidRPr="005F024C" w:rsidRDefault="005F024C" w:rsidP="005F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ru-RU"/>
        </w:rPr>
      </w:pPr>
      <w:r w:rsidRPr="005F0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Абитуриентам</w:t>
      </w:r>
    </w:p>
    <w:p w:rsidR="005F024C" w:rsidRPr="005F024C" w:rsidRDefault="005F024C" w:rsidP="005F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24C">
        <w:rPr>
          <w:rFonts w:ascii="Arial" w:eastAsia="Times New Roman" w:hAnsi="Arial" w:cs="Arial"/>
          <w:color w:val="2F2F2F"/>
          <w:sz w:val="18"/>
          <w:szCs w:val="18"/>
          <w:lang w:eastAsia="ru-RU"/>
        </w:rPr>
        <w:br w:type="textWrapping" w:clear="all"/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2F2F"/>
          <w:sz w:val="29"/>
          <w:szCs w:val="29"/>
          <w:lang w:eastAsia="ru-RU"/>
        </w:rPr>
      </w:pPr>
      <w:r w:rsidRPr="005F024C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ВНИМАНИЕ!!!</w:t>
      </w:r>
    </w:p>
    <w:p w:rsidR="005F024C" w:rsidRPr="005F024C" w:rsidRDefault="005F024C" w:rsidP="005F024C">
      <w:p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ru-RU"/>
        </w:rPr>
      </w:pP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B8312F"/>
          <w:kern w:val="36"/>
          <w:sz w:val="36"/>
          <w:szCs w:val="36"/>
          <w:u w:val="single"/>
          <w:shd w:val="clear" w:color="auto" w:fill="FFFFFF"/>
          <w:lang w:eastAsia="ru-RU"/>
        </w:rPr>
        <w:t>ВНИМАНИЕ! Начало приема документов 20 июня 2022г.</w:t>
      </w:r>
    </w:p>
    <w:p w:rsidR="005F024C" w:rsidRPr="005F024C" w:rsidRDefault="005F024C" w:rsidP="005F024C">
      <w:p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ru-RU"/>
        </w:rPr>
      </w:pP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2F2F"/>
          <w:sz w:val="29"/>
          <w:szCs w:val="29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B8312F"/>
          <w:sz w:val="27"/>
          <w:szCs w:val="27"/>
          <w:u w:val="single"/>
          <w:lang w:eastAsia="ru-RU"/>
        </w:rPr>
        <w:t>Время работы приемной комиссии: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Понедельник — пятница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8.30-15.30 — прием документов 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Перерыв: 12.00-13.00    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16.00 - 17.00 — работа с  электронными документами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Выходные: Суббота (кроме 30.07.22.), Воскресенье 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30.07.22(суббота) -рабочий день  - 8.30-13.00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F024C" w:rsidRPr="005F024C" w:rsidRDefault="005F024C" w:rsidP="005F024C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ru-RU"/>
        </w:rPr>
      </w:pPr>
      <w:r w:rsidRPr="005F024C">
        <w:rPr>
          <w:rFonts w:ascii="Arial" w:eastAsia="Times New Roman" w:hAnsi="Arial" w:cs="Arial"/>
          <w:b/>
          <w:bCs/>
          <w:color w:val="B8312F"/>
          <w:sz w:val="27"/>
          <w:szCs w:val="27"/>
          <w:lang w:eastAsia="ru-RU"/>
        </w:rPr>
        <w:t>Контактный телефон приемной комиссии +79789862350 ( телефонная линия работает в рабочее время с 8.30 до 16.30</w:t>
      </w:r>
      <w:r w:rsidRPr="005F024C">
        <w:rPr>
          <w:rFonts w:ascii="Arial" w:eastAsia="Times New Roman" w:hAnsi="Arial" w:cs="Arial"/>
          <w:b/>
          <w:bCs/>
          <w:color w:val="B8312F"/>
          <w:sz w:val="32"/>
          <w:szCs w:val="32"/>
          <w:lang w:eastAsia="ru-RU"/>
        </w:rPr>
        <w:t>)</w:t>
      </w:r>
    </w:p>
    <w:p w:rsidR="005F024C" w:rsidRPr="005F024C" w:rsidRDefault="005F024C" w:rsidP="005F02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F2F2F"/>
          <w:sz w:val="23"/>
          <w:szCs w:val="23"/>
          <w:lang w:eastAsia="ru-RU"/>
        </w:rPr>
      </w:pPr>
    </w:p>
    <w:p w:rsidR="005F024C" w:rsidRPr="005F024C" w:rsidRDefault="005F024C" w:rsidP="005F024C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ГАОУ СПО РК «Крымский медицинский колледж» информирует, что подача документов в приемную комиссии в очном режиме, осуществляется в формате </w:t>
      </w:r>
      <w:r w:rsidRPr="005F024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электронной очереди</w:t>
      </w: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5F024C" w:rsidRPr="005F024C" w:rsidRDefault="005F024C" w:rsidP="005F024C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Регистрация по электронной очереди осуществляется в информационном терминале, который расположен на территории колледжа по адресу:</w:t>
      </w:r>
    </w:p>
    <w:p w:rsidR="005F024C" w:rsidRPr="005F024C" w:rsidRDefault="005F024C" w:rsidP="005F024C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г. Симферополь,  ул. К. Маркса 28/10.</w:t>
      </w:r>
    </w:p>
    <w:p w:rsidR="005F024C" w:rsidRPr="005F024C" w:rsidRDefault="005F024C" w:rsidP="005F024C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Регистрация по электронной очереди возможна на текущий день</w:t>
      </w: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5F024C" w:rsidRPr="005F024C" w:rsidRDefault="005F024C" w:rsidP="005F024C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ГАОУ СПО РК «Крымский медицинский колледж» проводит и дистанционный прием документов (см информацию ниже).</w:t>
      </w:r>
    </w:p>
    <w:p w:rsidR="000755DD" w:rsidRPr="005F024C" w:rsidRDefault="005F024C">
      <w:pPr>
        <w:rPr>
          <w:sz w:val="32"/>
          <w:szCs w:val="32"/>
        </w:rPr>
      </w:pPr>
      <w:hyperlink r:id="rId5" w:history="1">
        <w:r w:rsidRPr="005F024C">
          <w:rPr>
            <w:rStyle w:val="a4"/>
            <w:sz w:val="32"/>
            <w:szCs w:val="32"/>
          </w:rPr>
          <w:t>https://medicol82.ru/abiturientam.html</w:t>
        </w:r>
      </w:hyperlink>
      <w:r w:rsidRPr="005F024C">
        <w:rPr>
          <w:sz w:val="32"/>
          <w:szCs w:val="32"/>
        </w:rPr>
        <w:t xml:space="preserve"> </w:t>
      </w:r>
      <w:bookmarkStart w:id="0" w:name="_GoBack"/>
      <w:bookmarkEnd w:id="0"/>
    </w:p>
    <w:sectPr w:rsidR="000755DD" w:rsidRPr="005F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4C"/>
    <w:rsid w:val="000755DD"/>
    <w:rsid w:val="005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024C"/>
  </w:style>
  <w:style w:type="character" w:styleId="a4">
    <w:name w:val="Hyperlink"/>
    <w:basedOn w:val="a0"/>
    <w:uiPriority w:val="99"/>
    <w:unhideWhenUsed/>
    <w:rsid w:val="005F0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024C"/>
  </w:style>
  <w:style w:type="character" w:styleId="a4">
    <w:name w:val="Hyperlink"/>
    <w:basedOn w:val="a0"/>
    <w:uiPriority w:val="99"/>
    <w:unhideWhenUsed/>
    <w:rsid w:val="005F0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col82.ru/abiturient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diakov.net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2022-07-06T09:09:00Z</dcterms:created>
  <dcterms:modified xsi:type="dcterms:W3CDTF">2022-07-06T09:10:00Z</dcterms:modified>
</cp:coreProperties>
</file>