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A35" w:rsidRPr="006B3A35" w:rsidRDefault="006B3A35" w:rsidP="006B3A35">
      <w:pPr>
        <w:spacing w:before="180" w:after="180" w:line="240" w:lineRule="auto"/>
        <w:jc w:val="center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6B3A35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  <w:lang w:eastAsia="ru-RU"/>
        </w:rPr>
        <w:t>Уважаемые абитуриенты!</w:t>
      </w:r>
      <w:bookmarkStart w:id="0" w:name="_GoBack"/>
      <w:bookmarkEnd w:id="0"/>
    </w:p>
    <w:p w:rsidR="006B3A35" w:rsidRPr="006B3A35" w:rsidRDefault="006B3A35" w:rsidP="006B3A35">
      <w:pPr>
        <w:spacing w:after="0" w:line="240" w:lineRule="auto"/>
        <w:jc w:val="center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6B3A35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ГБПОУ РК "Евпаторийский индустриальный техникум"</w:t>
      </w:r>
    </w:p>
    <w:p w:rsidR="006B3A35" w:rsidRPr="006B3A35" w:rsidRDefault="006B3A35" w:rsidP="006B3A35">
      <w:pPr>
        <w:spacing w:after="0" w:line="240" w:lineRule="auto"/>
        <w:jc w:val="center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6B3A35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объявляет приём на 2022-2023 учебный год</w:t>
      </w:r>
    </w:p>
    <w:p w:rsidR="006B3A35" w:rsidRPr="006B3A35" w:rsidRDefault="006B3A35" w:rsidP="006B3A35">
      <w:pPr>
        <w:spacing w:after="0" w:line="240" w:lineRule="auto"/>
        <w:jc w:val="center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6B3A35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на подготовку по основным образовательным программам</w:t>
      </w:r>
    </w:p>
    <w:p w:rsidR="006B3A35" w:rsidRPr="006B3A35" w:rsidRDefault="006B3A35" w:rsidP="006B3A35">
      <w:pPr>
        <w:spacing w:after="0" w:line="240" w:lineRule="auto"/>
        <w:jc w:val="center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6B3A35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среднего профессионального образования</w:t>
      </w:r>
    </w:p>
    <w:p w:rsidR="006B3A35" w:rsidRPr="006B3A35" w:rsidRDefault="006B3A35" w:rsidP="006B3A35">
      <w:pPr>
        <w:numPr>
          <w:ilvl w:val="0"/>
          <w:numId w:val="1"/>
        </w:numPr>
        <w:spacing w:after="0" w:line="240" w:lineRule="auto"/>
        <w:ind w:left="390"/>
        <w:jc w:val="center"/>
        <w:rPr>
          <w:rFonts w:ascii="Arial" w:eastAsia="Times New Roman" w:hAnsi="Arial" w:cs="Arial"/>
          <w:color w:val="5A5044"/>
          <w:sz w:val="20"/>
          <w:szCs w:val="20"/>
          <w:lang w:eastAsia="ru-RU"/>
        </w:rPr>
      </w:pPr>
      <w:r w:rsidRPr="006B3A35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u w:val="single"/>
          <w:lang w:eastAsia="ru-RU"/>
        </w:rPr>
        <w:t>на бюджетной основе:</w:t>
      </w:r>
    </w:p>
    <w:p w:rsidR="006B3A35" w:rsidRPr="006B3A35" w:rsidRDefault="006B3A35" w:rsidP="006B3A35">
      <w:pPr>
        <w:spacing w:before="180" w:after="180" w:line="240" w:lineRule="auto"/>
        <w:jc w:val="center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433B32"/>
          <w:sz w:val="20"/>
          <w:szCs w:val="20"/>
          <w:lang w:eastAsia="ru-RU"/>
        </w:rPr>
        <w:drawing>
          <wp:inline distT="0" distB="0" distL="0" distR="0">
            <wp:extent cx="6705600" cy="4295775"/>
            <wp:effectExtent l="0" t="0" r="0" b="9525"/>
            <wp:docPr id="2" name="Рисунок 2" descr="Безы12235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12235й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3A35">
        <w:rPr>
          <w:rFonts w:ascii="Arial" w:eastAsia="Times New Roman" w:hAnsi="Arial" w:cs="Arial"/>
          <w:color w:val="433B32"/>
          <w:sz w:val="20"/>
          <w:szCs w:val="20"/>
          <w:lang w:eastAsia="ru-RU"/>
        </w:rPr>
        <w:t> </w:t>
      </w:r>
    </w:p>
    <w:p w:rsidR="006B3A35" w:rsidRPr="006B3A35" w:rsidRDefault="006B3A35" w:rsidP="006B3A35">
      <w:pPr>
        <w:numPr>
          <w:ilvl w:val="0"/>
          <w:numId w:val="2"/>
        </w:numPr>
        <w:spacing w:after="0" w:line="240" w:lineRule="auto"/>
        <w:ind w:left="390"/>
        <w:jc w:val="center"/>
        <w:rPr>
          <w:rFonts w:ascii="Arial" w:eastAsia="Times New Roman" w:hAnsi="Arial" w:cs="Arial"/>
          <w:color w:val="5A5044"/>
          <w:sz w:val="20"/>
          <w:szCs w:val="20"/>
          <w:lang w:eastAsia="ru-RU"/>
        </w:rPr>
      </w:pPr>
      <w:r w:rsidRPr="006B3A35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u w:val="single"/>
          <w:lang w:eastAsia="ru-RU"/>
        </w:rPr>
        <w:t>с оплатой обучения:</w:t>
      </w:r>
    </w:p>
    <w:p w:rsidR="006B3A35" w:rsidRPr="006B3A35" w:rsidRDefault="006B3A35" w:rsidP="006B3A35">
      <w:pPr>
        <w:spacing w:before="180" w:after="180" w:line="240" w:lineRule="auto"/>
        <w:jc w:val="center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433B32"/>
          <w:sz w:val="20"/>
          <w:szCs w:val="20"/>
          <w:lang w:eastAsia="ru-RU"/>
        </w:rPr>
        <w:drawing>
          <wp:inline distT="0" distB="0" distL="0" distR="0">
            <wp:extent cx="6638925" cy="1219200"/>
            <wp:effectExtent l="0" t="0" r="9525" b="0"/>
            <wp:docPr id="1" name="Рисунок 1" descr="sdsgbh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dsgbh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A35" w:rsidRPr="006B3A35" w:rsidRDefault="006B3A35" w:rsidP="006B3A35">
      <w:pPr>
        <w:spacing w:after="0" w:line="240" w:lineRule="auto"/>
        <w:jc w:val="center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6B3A35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  <w:t>Иногородним поступающим предоставляется комфортабельное </w:t>
      </w:r>
      <w:hyperlink r:id="rId8" w:history="1">
        <w:r w:rsidRPr="006B3A35">
          <w:rPr>
            <w:rFonts w:ascii="Arial" w:eastAsia="Times New Roman" w:hAnsi="Arial" w:cs="Arial"/>
            <w:b/>
            <w:bCs/>
            <w:i/>
            <w:iCs/>
            <w:color w:val="255625"/>
            <w:sz w:val="36"/>
            <w:szCs w:val="36"/>
            <w:u w:val="single"/>
            <w:lang w:eastAsia="ru-RU"/>
          </w:rPr>
          <w:t>общежитие</w:t>
        </w:r>
      </w:hyperlink>
      <w:r w:rsidRPr="006B3A35">
        <w:rPr>
          <w:rFonts w:ascii="Times New Roman" w:eastAsia="Times New Roman" w:hAnsi="Times New Roman" w:cs="Times New Roman"/>
          <w:b/>
          <w:bCs/>
          <w:i/>
          <w:iCs/>
          <w:color w:val="255625"/>
          <w:sz w:val="36"/>
          <w:szCs w:val="36"/>
          <w:u w:val="single"/>
          <w:lang w:eastAsia="ru-RU"/>
        </w:rPr>
        <w:t>.</w:t>
      </w:r>
    </w:p>
    <w:p w:rsidR="006B3A35" w:rsidRPr="006B3A35" w:rsidRDefault="006B3A35" w:rsidP="006B3A35">
      <w:pPr>
        <w:spacing w:before="180" w:after="180" w:line="240" w:lineRule="auto"/>
        <w:jc w:val="center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6B3A35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  <w:t>Количество мест в общежитии для иногородних поступающих на 2022-2023 учебный год - </w:t>
      </w:r>
      <w:r w:rsidRPr="006B3A35">
        <w:rPr>
          <w:rFonts w:ascii="Times New Roman" w:eastAsia="Times New Roman" w:hAnsi="Times New Roman" w:cs="Times New Roman"/>
          <w:b/>
          <w:bCs/>
          <w:color w:val="003300"/>
          <w:sz w:val="36"/>
          <w:szCs w:val="36"/>
          <w:lang w:eastAsia="ru-RU"/>
        </w:rPr>
        <w:t>77</w:t>
      </w:r>
      <w:r w:rsidRPr="006B3A35">
        <w:rPr>
          <w:rFonts w:ascii="Times New Roman" w:eastAsia="Times New Roman" w:hAnsi="Times New Roman" w:cs="Times New Roman"/>
          <w:b/>
          <w:bCs/>
          <w:color w:val="333300"/>
          <w:sz w:val="36"/>
          <w:szCs w:val="36"/>
          <w:lang w:eastAsia="ru-RU"/>
        </w:rPr>
        <w:t> мест.</w:t>
      </w:r>
    </w:p>
    <w:p w:rsidR="00DD4ED7" w:rsidRDefault="00DD4ED7"/>
    <w:sectPr w:rsidR="00DD4ED7" w:rsidSect="006B3A35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33324"/>
    <w:multiLevelType w:val="multilevel"/>
    <w:tmpl w:val="2E642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A7364C"/>
    <w:multiLevelType w:val="multilevel"/>
    <w:tmpl w:val="79121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A35"/>
    <w:rsid w:val="006B3A35"/>
    <w:rsid w:val="00DD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3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3A35"/>
    <w:rPr>
      <w:b/>
      <w:bCs/>
    </w:rPr>
  </w:style>
  <w:style w:type="character" w:styleId="a5">
    <w:name w:val="Emphasis"/>
    <w:basedOn w:val="a0"/>
    <w:uiPriority w:val="20"/>
    <w:qFormat/>
    <w:rsid w:val="006B3A35"/>
    <w:rPr>
      <w:i/>
      <w:iCs/>
    </w:rPr>
  </w:style>
  <w:style w:type="character" w:styleId="a6">
    <w:name w:val="Hyperlink"/>
    <w:basedOn w:val="a0"/>
    <w:uiPriority w:val="99"/>
    <w:semiHidden/>
    <w:unhideWhenUsed/>
    <w:rsid w:val="006B3A3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B3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3A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3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3A35"/>
    <w:rPr>
      <w:b/>
      <w:bCs/>
    </w:rPr>
  </w:style>
  <w:style w:type="character" w:styleId="a5">
    <w:name w:val="Emphasis"/>
    <w:basedOn w:val="a0"/>
    <w:uiPriority w:val="20"/>
    <w:qFormat/>
    <w:rsid w:val="006B3A35"/>
    <w:rPr>
      <w:i/>
      <w:iCs/>
    </w:rPr>
  </w:style>
  <w:style w:type="character" w:styleId="a6">
    <w:name w:val="Hyperlink"/>
    <w:basedOn w:val="a0"/>
    <w:uiPriority w:val="99"/>
    <w:semiHidden/>
    <w:unhideWhenUsed/>
    <w:rsid w:val="006B3A3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B3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3A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2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t46.ru/index.php/obshchezhitie-tekhnikum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Company>diakov.net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2022-07-06T09:06:00Z</dcterms:created>
  <dcterms:modified xsi:type="dcterms:W3CDTF">2022-07-06T09:07:00Z</dcterms:modified>
</cp:coreProperties>
</file>