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23" w:rsidRPr="00444A6C" w:rsidRDefault="007F0358" w:rsidP="0046122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44A6C">
        <w:rPr>
          <w:rFonts w:ascii="Times New Roman" w:hAnsi="Times New Roman" w:cs="Times New Roman"/>
          <w:b/>
          <w:sz w:val="30"/>
          <w:szCs w:val="30"/>
        </w:rPr>
        <w:t xml:space="preserve">Приёмные дни: </w:t>
      </w:r>
      <w:r w:rsidRPr="00444A6C">
        <w:rPr>
          <w:rFonts w:ascii="Times New Roman" w:hAnsi="Times New Roman" w:cs="Times New Roman"/>
          <w:sz w:val="30"/>
          <w:szCs w:val="30"/>
          <w:highlight w:val="yellow"/>
          <w:u w:val="single"/>
        </w:rPr>
        <w:t>Понедельник</w:t>
      </w:r>
      <w:r w:rsidRPr="00444A6C">
        <w:rPr>
          <w:rFonts w:ascii="Times New Roman" w:hAnsi="Times New Roman" w:cs="Times New Roman"/>
          <w:sz w:val="30"/>
          <w:szCs w:val="30"/>
        </w:rPr>
        <w:t xml:space="preserve"> </w:t>
      </w:r>
      <w:r w:rsidR="00E3569B" w:rsidRPr="00444A6C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с 13.00 до 17.00 </w:t>
      </w:r>
      <w:r w:rsidR="00E3569B" w:rsidRPr="00444A6C">
        <w:rPr>
          <w:rFonts w:ascii="Times New Roman" w:hAnsi="Times New Roman" w:cs="Times New Roman"/>
          <w:b/>
          <w:sz w:val="30"/>
          <w:szCs w:val="30"/>
        </w:rPr>
        <w:t xml:space="preserve">(15.00-17.00 </w:t>
      </w:r>
      <w:r w:rsidR="003F2F79" w:rsidRPr="00444A6C">
        <w:rPr>
          <w:rFonts w:ascii="Times New Roman" w:hAnsi="Times New Roman" w:cs="Times New Roman"/>
          <w:b/>
          <w:sz w:val="30"/>
          <w:szCs w:val="30"/>
        </w:rPr>
        <w:t xml:space="preserve">время приёма по </w:t>
      </w:r>
      <w:r w:rsidR="00E3569B" w:rsidRPr="00444A6C">
        <w:rPr>
          <w:rFonts w:ascii="Times New Roman" w:hAnsi="Times New Roman" w:cs="Times New Roman"/>
          <w:b/>
          <w:sz w:val="30"/>
          <w:szCs w:val="30"/>
        </w:rPr>
        <w:t>запис</w:t>
      </w:r>
      <w:r w:rsidR="003F2F79" w:rsidRPr="00444A6C">
        <w:rPr>
          <w:rFonts w:ascii="Times New Roman" w:hAnsi="Times New Roman" w:cs="Times New Roman"/>
          <w:b/>
          <w:sz w:val="30"/>
          <w:szCs w:val="30"/>
        </w:rPr>
        <w:t>и</w:t>
      </w:r>
      <w:r w:rsidR="00E3569B" w:rsidRPr="00444A6C">
        <w:rPr>
          <w:rFonts w:ascii="Times New Roman" w:hAnsi="Times New Roman" w:cs="Times New Roman"/>
          <w:b/>
          <w:sz w:val="30"/>
          <w:szCs w:val="30"/>
        </w:rPr>
        <w:t>);</w:t>
      </w:r>
      <w:r w:rsidR="00E3569B" w:rsidRPr="00444A6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223" w:rsidRPr="00444A6C" w:rsidRDefault="00092223" w:rsidP="00461228">
      <w:pPr>
        <w:spacing w:after="0" w:line="24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444A6C">
        <w:rPr>
          <w:rFonts w:ascii="Times New Roman" w:hAnsi="Times New Roman" w:cs="Times New Roman"/>
          <w:color w:val="FF0000"/>
          <w:sz w:val="30"/>
          <w:szCs w:val="30"/>
        </w:rPr>
        <w:t xml:space="preserve">                             </w:t>
      </w:r>
      <w:r w:rsidR="00E3569B" w:rsidRPr="00444A6C">
        <w:rPr>
          <w:rFonts w:ascii="Times New Roman" w:hAnsi="Times New Roman" w:cs="Times New Roman"/>
          <w:sz w:val="30"/>
          <w:szCs w:val="30"/>
          <w:highlight w:val="yellow"/>
          <w:u w:val="single"/>
        </w:rPr>
        <w:t>Четверг</w:t>
      </w:r>
      <w:r w:rsidR="00E3569B" w:rsidRPr="00444A6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444A6C">
        <w:rPr>
          <w:rFonts w:ascii="Times New Roman" w:hAnsi="Times New Roman" w:cs="Times New Roman"/>
          <w:sz w:val="30"/>
          <w:szCs w:val="30"/>
          <w:u w:val="single"/>
        </w:rPr>
        <w:t xml:space="preserve">          </w:t>
      </w:r>
      <w:r w:rsidR="00E3569B" w:rsidRPr="00444A6C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с 9.00 до 15.00 </w:t>
      </w:r>
      <w:r w:rsidR="00E3569B" w:rsidRPr="00444A6C">
        <w:rPr>
          <w:rFonts w:ascii="Times New Roman" w:hAnsi="Times New Roman" w:cs="Times New Roman"/>
          <w:b/>
          <w:sz w:val="30"/>
          <w:szCs w:val="30"/>
        </w:rPr>
        <w:t xml:space="preserve">(13.00-15.00 </w:t>
      </w:r>
      <w:r w:rsidR="003F2F79" w:rsidRPr="00444A6C">
        <w:rPr>
          <w:rFonts w:ascii="Times New Roman" w:hAnsi="Times New Roman" w:cs="Times New Roman"/>
          <w:b/>
          <w:sz w:val="30"/>
          <w:szCs w:val="30"/>
        </w:rPr>
        <w:t xml:space="preserve">время приёма по </w:t>
      </w:r>
      <w:r w:rsidR="00E3569B" w:rsidRPr="00444A6C">
        <w:rPr>
          <w:rFonts w:ascii="Times New Roman" w:hAnsi="Times New Roman" w:cs="Times New Roman"/>
          <w:b/>
          <w:sz w:val="30"/>
          <w:szCs w:val="30"/>
        </w:rPr>
        <w:t>запис</w:t>
      </w:r>
      <w:r w:rsidR="003F2F79" w:rsidRPr="00444A6C">
        <w:rPr>
          <w:rFonts w:ascii="Times New Roman" w:hAnsi="Times New Roman" w:cs="Times New Roman"/>
          <w:b/>
          <w:sz w:val="30"/>
          <w:szCs w:val="30"/>
        </w:rPr>
        <w:t>и</w:t>
      </w:r>
      <w:r w:rsidR="00E3569B" w:rsidRPr="00444A6C">
        <w:rPr>
          <w:rFonts w:ascii="Times New Roman" w:hAnsi="Times New Roman" w:cs="Times New Roman"/>
          <w:b/>
          <w:sz w:val="30"/>
          <w:szCs w:val="30"/>
        </w:rPr>
        <w:t xml:space="preserve">)      </w:t>
      </w:r>
    </w:p>
    <w:p w:rsidR="00092223" w:rsidRPr="00092223" w:rsidRDefault="007F0358" w:rsidP="00461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223">
        <w:rPr>
          <w:rFonts w:ascii="Times New Roman" w:hAnsi="Times New Roman" w:cs="Times New Roman"/>
          <w:sz w:val="28"/>
          <w:szCs w:val="28"/>
        </w:rPr>
        <w:t>При постановке на учёт ребёнка для зачисления Заявитель предоставляет в управление образования следующие документы:</w:t>
      </w:r>
      <w:r w:rsidR="00461228" w:rsidRPr="0009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358" w:rsidRPr="00654F63" w:rsidRDefault="007F0358" w:rsidP="00654F6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54F63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рождении</w:t>
      </w:r>
      <w:r w:rsidRPr="00654F6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54F63">
        <w:rPr>
          <w:rFonts w:ascii="Times New Roman" w:hAnsi="Times New Roman" w:cs="Times New Roman"/>
          <w:i/>
          <w:sz w:val="28"/>
          <w:szCs w:val="28"/>
          <w:lang w:val="ru-RU"/>
        </w:rPr>
        <w:t>подлинник для ознакомления;</w:t>
      </w:r>
    </w:p>
    <w:p w:rsidR="007F0358" w:rsidRPr="00092223" w:rsidRDefault="007F0358" w:rsidP="0046122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b/>
          <w:sz w:val="28"/>
          <w:szCs w:val="28"/>
          <w:lang w:val="ru-RU"/>
        </w:rPr>
        <w:t>Документ</w:t>
      </w:r>
      <w:r w:rsidR="00646C54"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(паспорт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092223">
        <w:rPr>
          <w:rFonts w:ascii="Times New Roman" w:hAnsi="Times New Roman" w:cs="Times New Roman"/>
          <w:b/>
          <w:sz w:val="28"/>
          <w:szCs w:val="28"/>
          <w:lang w:val="ru-RU"/>
        </w:rPr>
        <w:t>удостоверяющий личность заявителя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 -</w:t>
      </w:r>
      <w:r w:rsidR="00D976B5"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2223">
        <w:rPr>
          <w:rFonts w:ascii="Times New Roman" w:hAnsi="Times New Roman" w:cs="Times New Roman"/>
          <w:i/>
          <w:sz w:val="28"/>
          <w:szCs w:val="28"/>
          <w:lang w:val="ru-RU"/>
        </w:rPr>
        <w:t>подлинник для ознакомления;</w:t>
      </w:r>
    </w:p>
    <w:p w:rsidR="003B7C3C" w:rsidRPr="00092223" w:rsidRDefault="007F0358" w:rsidP="0046122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Документ, подтверждающий право на </w:t>
      </w:r>
      <w:r w:rsidR="00C24ADD" w:rsidRPr="00092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внеочередное, </w:t>
      </w:r>
      <w:r w:rsidRPr="00092223">
        <w:rPr>
          <w:rFonts w:ascii="Times New Roman" w:hAnsi="Times New Roman" w:cs="Times New Roman"/>
          <w:b/>
          <w:sz w:val="28"/>
          <w:szCs w:val="28"/>
          <w:lang w:val="ru-RU"/>
        </w:rPr>
        <w:t>первоочередное</w:t>
      </w:r>
      <w:r w:rsidR="00C24ADD" w:rsidRPr="00092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B7C3C"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(удостоверение многодетной семьи, документ об инвалидности (при наличии) – </w:t>
      </w:r>
      <w:r w:rsidR="003B7C3C" w:rsidRPr="00092223">
        <w:rPr>
          <w:rFonts w:ascii="Times New Roman" w:hAnsi="Times New Roman" w:cs="Times New Roman"/>
          <w:i/>
          <w:sz w:val="28"/>
          <w:szCs w:val="28"/>
          <w:lang w:val="ru-RU"/>
        </w:rPr>
        <w:t>копия и подлинник для ознакомления;</w:t>
      </w:r>
      <w:r w:rsidR="003B7C3C" w:rsidRPr="00092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B7C3C"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="003B7C3C" w:rsidRPr="00092223">
        <w:rPr>
          <w:rFonts w:ascii="Times New Roman" w:hAnsi="Times New Roman" w:cs="Times New Roman"/>
          <w:sz w:val="28"/>
          <w:szCs w:val="28"/>
          <w:u w:val="single"/>
          <w:lang w:val="ru-RU"/>
        </w:rPr>
        <w:t>из числа служащих</w:t>
      </w:r>
      <w:r w:rsidR="003B7C3C"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(удостоверение, справка с места работы или службы) </w:t>
      </w:r>
      <w:r w:rsidR="003B7C3C" w:rsidRPr="00092223">
        <w:rPr>
          <w:rFonts w:ascii="Times New Roman" w:hAnsi="Times New Roman" w:cs="Times New Roman"/>
          <w:i/>
          <w:sz w:val="28"/>
          <w:szCs w:val="28"/>
          <w:lang w:val="ru-RU"/>
        </w:rPr>
        <w:t>– копия и подлинник для ознакомления;</w:t>
      </w:r>
    </w:p>
    <w:p w:rsidR="007F0358" w:rsidRPr="00092223" w:rsidRDefault="008D3CD2" w:rsidP="008D3CD2">
      <w:pPr>
        <w:spacing w:after="0" w:line="240" w:lineRule="auto"/>
        <w:ind w:left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C24ADD" w:rsidRPr="0009222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преимущественное </w:t>
      </w:r>
      <w:r w:rsidR="00422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зачисление </w:t>
      </w:r>
      <w:r w:rsidR="007F0358" w:rsidRPr="00092223">
        <w:rPr>
          <w:rFonts w:ascii="Times New Roman" w:hAnsi="Times New Roman" w:cs="Times New Roman"/>
          <w:b/>
          <w:sz w:val="28"/>
          <w:szCs w:val="28"/>
          <w:u w:val="single"/>
        </w:rPr>
        <w:t>ребёнка в учреждение</w:t>
      </w:r>
      <w:r w:rsidR="003B7C3C" w:rsidRPr="0009222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B7C3C" w:rsidRPr="0009222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свидетельство о рождении братьев и (или) сестёр, свидетельство о регистрации одного из родителей (законного представителя) или свидетельство о регистрации ребёнка по месту жительства </w:t>
      </w:r>
      <w:r w:rsidR="006F3211" w:rsidRPr="00092223">
        <w:rPr>
          <w:rFonts w:ascii="Times New Roman" w:eastAsia="Andale Sans UI" w:hAnsi="Times New Roman" w:cs="Times New Roman"/>
          <w:b/>
          <w:kern w:val="1"/>
          <w:sz w:val="28"/>
          <w:szCs w:val="28"/>
          <w:highlight w:val="yellow"/>
        </w:rPr>
        <w:t>(форма №8)</w:t>
      </w:r>
      <w:r w:rsidR="006F3211" w:rsidRPr="0009222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3B7C3C" w:rsidRPr="0009222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или по месту пребывания в </w:t>
      </w:r>
      <w:r w:rsidR="003B7C3C" w:rsidRPr="0009222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Красногвардейском районе</w:t>
      </w:r>
      <w:r w:rsidR="006F3211" w:rsidRPr="0009222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</w:t>
      </w:r>
      <w:r w:rsidR="006F3211" w:rsidRPr="00092223">
        <w:rPr>
          <w:rFonts w:ascii="Times New Roman" w:eastAsia="Andale Sans UI" w:hAnsi="Times New Roman" w:cs="Times New Roman"/>
          <w:b/>
          <w:kern w:val="1"/>
          <w:sz w:val="28"/>
          <w:szCs w:val="28"/>
          <w:highlight w:val="yellow"/>
          <w:lang w:eastAsia="ar-SA"/>
        </w:rPr>
        <w:t>(форма №3)</w:t>
      </w:r>
      <w:r w:rsidR="003B7C3C" w:rsidRPr="00092223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3B7C3C" w:rsidRPr="0009222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или документ, содержащий сведения о месте пребывания, </w:t>
      </w:r>
      <w:r w:rsidR="003B7C3C" w:rsidRPr="0009222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месте фактического проживания в одной с ним семье и имеющих общее с ребёнком место</w:t>
      </w:r>
      <w:proofErr w:type="gramEnd"/>
      <w:r w:rsidR="003B7C3C" w:rsidRPr="0009222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жительства </w:t>
      </w:r>
      <w:r w:rsidR="003B7C3C" w:rsidRPr="00092223">
        <w:rPr>
          <w:rFonts w:ascii="Times New Roman" w:hAnsi="Times New Roman" w:cs="Times New Roman"/>
          <w:sz w:val="28"/>
          <w:szCs w:val="28"/>
        </w:rPr>
        <w:t xml:space="preserve">– </w:t>
      </w:r>
      <w:r w:rsidR="003B7C3C" w:rsidRPr="00092223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  <w:t>подлинник для ознакомления</w:t>
      </w:r>
      <w:r w:rsidR="007F0358" w:rsidRPr="00092223">
        <w:rPr>
          <w:rFonts w:ascii="Times New Roman" w:hAnsi="Times New Roman" w:cs="Times New Roman"/>
          <w:i/>
          <w:sz w:val="28"/>
          <w:szCs w:val="28"/>
        </w:rPr>
        <w:t>;</w:t>
      </w:r>
    </w:p>
    <w:p w:rsidR="00C62080" w:rsidRPr="00092223" w:rsidRDefault="00C24ADD" w:rsidP="0046122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 </w:t>
      </w:r>
      <w:r w:rsidRPr="00092223">
        <w:rPr>
          <w:rFonts w:ascii="Times New Roman" w:hAnsi="Times New Roman" w:cs="Times New Roman"/>
          <w:b/>
          <w:sz w:val="28"/>
          <w:szCs w:val="28"/>
          <w:lang w:val="ru-RU"/>
        </w:rPr>
        <w:t>о регистрации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092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092223">
        <w:rPr>
          <w:rFonts w:ascii="Times New Roman" w:hAnsi="Times New Roman" w:cs="Times New Roman"/>
          <w:b/>
          <w:sz w:val="28"/>
          <w:szCs w:val="28"/>
          <w:lang w:val="ru-RU" w:eastAsia="ar-SA"/>
        </w:rPr>
        <w:t>Красногвардейском районе</w:t>
      </w:r>
      <w:r w:rsidRPr="0009222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или документ, </w:t>
      </w:r>
      <w:r w:rsidRPr="0009222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содержащий сведения о месте пребывания, месте фактического проживания ребёнка</w:t>
      </w:r>
      <w:r w:rsidR="001B2301" w:rsidRPr="001B2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2301" w:rsidRPr="00092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1B2301" w:rsidRPr="00092223">
        <w:rPr>
          <w:rFonts w:ascii="Times New Roman" w:hAnsi="Times New Roman" w:cs="Times New Roman"/>
          <w:b/>
          <w:sz w:val="28"/>
          <w:szCs w:val="28"/>
          <w:lang w:val="ru-RU" w:eastAsia="ar-SA"/>
        </w:rPr>
        <w:t>Красногвардейском районе</w:t>
      </w:r>
      <w:r w:rsidRPr="0009222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92223">
        <w:rPr>
          <w:rFonts w:ascii="Times New Roman" w:hAnsi="Times New Roman" w:cs="Times New Roman"/>
          <w:i/>
          <w:sz w:val="28"/>
          <w:szCs w:val="28"/>
          <w:lang w:val="ru-RU"/>
        </w:rPr>
        <w:t>копия и подлинник для ознакомления.</w:t>
      </w:r>
    </w:p>
    <w:p w:rsidR="00092223" w:rsidRPr="001B2301" w:rsidRDefault="00461228" w:rsidP="00AB1313">
      <w:pPr>
        <w:spacing w:after="0" w:line="360" w:lineRule="auto"/>
        <w:jc w:val="center"/>
        <w:rPr>
          <w:rStyle w:val="a5"/>
          <w:rFonts w:ascii="Times New Roman" w:hAnsi="Times New Roman" w:cs="Times New Roman"/>
          <w:b/>
          <w:sz w:val="32"/>
          <w:szCs w:val="32"/>
          <w:u w:val="none"/>
          <w:lang w:eastAsia="ar-SA"/>
        </w:rPr>
      </w:pPr>
      <w:r w:rsidRPr="001B230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Сайт </w:t>
      </w:r>
      <w:r w:rsidR="00092223" w:rsidRPr="001B2301">
        <w:rPr>
          <w:rFonts w:ascii="Times New Roman" w:hAnsi="Times New Roman" w:cs="Times New Roman"/>
          <w:b/>
          <w:sz w:val="32"/>
          <w:szCs w:val="32"/>
          <w:highlight w:val="yellow"/>
        </w:rPr>
        <w:t>управления образования</w:t>
      </w:r>
      <w:r w:rsidR="00092223" w:rsidRPr="001B23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2301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6" w:history="1">
        <w:r w:rsidRPr="001B2301">
          <w:rPr>
            <w:rStyle w:val="a5"/>
            <w:rFonts w:ascii="Times New Roman" w:hAnsi="Times New Roman" w:cs="Times New Roman"/>
            <w:b/>
            <w:sz w:val="32"/>
            <w:szCs w:val="32"/>
            <w:u w:val="none"/>
            <w:lang w:eastAsia="ar-SA"/>
          </w:rPr>
          <w:t>https://uo-krgv-rk.ucoz.org</w:t>
        </w:r>
      </w:hyperlink>
    </w:p>
    <w:p w:rsidR="001B2301" w:rsidRPr="001B2301" w:rsidRDefault="001B2301" w:rsidP="008D0DF1">
      <w:pPr>
        <w:tabs>
          <w:tab w:val="center" w:pos="4680"/>
        </w:tabs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1B2301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Сайт просматривать список заявлений в ДОО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D4D9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1B2301">
        <w:rPr>
          <w:rFonts w:ascii="Times New Roman" w:hAnsi="Times New Roman" w:cs="Times New Roman"/>
          <w:b/>
          <w:color w:val="0000FF"/>
          <w:sz w:val="32"/>
          <w:szCs w:val="32"/>
        </w:rPr>
        <w:t>https://rkdoo.ru</w:t>
      </w:r>
    </w:p>
    <w:p w:rsidR="00646C54" w:rsidRPr="001B2301" w:rsidRDefault="00D62433" w:rsidP="008D0DF1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>С</w:t>
      </w:r>
      <w:r w:rsidRPr="001B230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айт </w:t>
      </w:r>
      <w:r>
        <w:rPr>
          <w:rFonts w:ascii="Times New Roman" w:hAnsi="Times New Roman" w:cs="Times New Roman"/>
          <w:b/>
          <w:sz w:val="32"/>
          <w:szCs w:val="32"/>
          <w:highlight w:val="yellow"/>
        </w:rPr>
        <w:t>с</w:t>
      </w:r>
      <w:r w:rsidR="00461228" w:rsidRPr="001B230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мотреть </w:t>
      </w:r>
      <w:r w:rsidR="003F2F79" w:rsidRPr="001B2301">
        <w:rPr>
          <w:rFonts w:ascii="Times New Roman" w:hAnsi="Times New Roman" w:cs="Times New Roman"/>
          <w:b/>
          <w:sz w:val="32"/>
          <w:szCs w:val="32"/>
          <w:highlight w:val="yellow"/>
        </w:rPr>
        <w:t>позицию</w:t>
      </w:r>
      <w:r w:rsidR="00461228" w:rsidRPr="001B230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hyperlink r:id="rId7" w:history="1">
        <w:r w:rsidR="003F2F79" w:rsidRPr="001B2301">
          <w:rPr>
            <w:rStyle w:val="a5"/>
            <w:rFonts w:ascii="Times New Roman" w:hAnsi="Times New Roman" w:cs="Times New Roman"/>
            <w:b/>
            <w:sz w:val="32"/>
            <w:szCs w:val="32"/>
            <w:u w:val="none"/>
          </w:rPr>
          <w:t>https://gosuslugi.ru</w:t>
        </w:r>
      </w:hyperlink>
    </w:p>
    <w:p w:rsidR="00646C54" w:rsidRPr="00092223" w:rsidRDefault="007F0358" w:rsidP="007F0358">
      <w:pPr>
        <w:pStyle w:val="a3"/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425"/>
        <w:jc w:val="both"/>
        <w:rPr>
          <w:rStyle w:val="st"/>
          <w:rFonts w:ascii="Times New Roman" w:hAnsi="Times New Roman" w:cs="Times New Roman"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Или подать первичное заявление в </w:t>
      </w:r>
      <w:r w:rsidRPr="001E691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МФЦ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Pr="00092223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п.</w:t>
      </w:r>
      <w:r w:rsidRPr="00092223">
        <w:rPr>
          <w:rStyle w:val="a4"/>
          <w:rFonts w:ascii="Times New Roman" w:hAnsi="Times New Roman" w:cs="Times New Roman"/>
          <w:b/>
          <w:color w:val="FF0000"/>
          <w:sz w:val="28"/>
          <w:szCs w:val="28"/>
          <w:lang w:val="ru-RU"/>
        </w:rPr>
        <w:t>Красногвардейское</w:t>
      </w:r>
      <w:r w:rsidRPr="00092223">
        <w:rPr>
          <w:rStyle w:val="st"/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092223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2223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 xml:space="preserve">ул. Тельмана, д. 9а. </w:t>
      </w:r>
    </w:p>
    <w:p w:rsidR="009D6BB3" w:rsidRDefault="007F0358" w:rsidP="00646C54">
      <w:pPr>
        <w:pStyle w:val="a3"/>
        <w:spacing w:after="0" w:line="240" w:lineRule="auto"/>
        <w:ind w:left="709"/>
        <w:jc w:val="both"/>
        <w:rPr>
          <w:rStyle w:val="st"/>
          <w:rFonts w:ascii="Times New Roman" w:hAnsi="Times New Roman" w:cs="Times New Roman"/>
          <w:sz w:val="28"/>
          <w:szCs w:val="28"/>
          <w:lang w:val="ru-RU"/>
        </w:rPr>
      </w:pPr>
      <w:r w:rsidRPr="00092223">
        <w:rPr>
          <w:rStyle w:val="st"/>
          <w:rFonts w:ascii="Times New Roman" w:hAnsi="Times New Roman" w:cs="Times New Roman"/>
          <w:b/>
          <w:sz w:val="28"/>
          <w:szCs w:val="28"/>
          <w:lang w:val="ru-RU"/>
        </w:rPr>
        <w:t>Режим работы:</w:t>
      </w:r>
      <w:r w:rsidR="00094C5E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понедельник</w:t>
      </w:r>
      <w:r w:rsidR="009D6BB3">
        <w:rPr>
          <w:rStyle w:val="st"/>
          <w:rFonts w:ascii="Times New Roman" w:hAnsi="Times New Roman" w:cs="Times New Roman"/>
          <w:sz w:val="28"/>
          <w:szCs w:val="28"/>
          <w:lang w:val="ru-RU"/>
        </w:rPr>
        <w:t>, вторник, четверг, пятница – с 8:</w:t>
      </w:r>
      <w:r w:rsidR="00094C5E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00 до </w:t>
      </w:r>
      <w:r w:rsidR="009D6BB3">
        <w:rPr>
          <w:rStyle w:val="st"/>
          <w:rFonts w:ascii="Times New Roman" w:hAnsi="Times New Roman" w:cs="Times New Roman"/>
          <w:sz w:val="28"/>
          <w:szCs w:val="28"/>
          <w:lang w:val="ru-RU"/>
        </w:rPr>
        <w:t>17:</w:t>
      </w:r>
      <w:r w:rsidR="00094C5E">
        <w:rPr>
          <w:rStyle w:val="st"/>
          <w:rFonts w:ascii="Times New Roman" w:hAnsi="Times New Roman" w:cs="Times New Roman"/>
          <w:sz w:val="28"/>
          <w:szCs w:val="28"/>
          <w:lang w:val="ru-RU"/>
        </w:rPr>
        <w:t>00.</w:t>
      </w:r>
    </w:p>
    <w:p w:rsidR="007F0358" w:rsidRPr="00092223" w:rsidRDefault="009D6BB3" w:rsidP="00646C54">
      <w:pPr>
        <w:pStyle w:val="a3"/>
        <w:spacing w:after="0" w:line="240" w:lineRule="auto"/>
        <w:ind w:left="709"/>
        <w:jc w:val="both"/>
        <w:rPr>
          <w:rStyle w:val="s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Среда с 9:00 до 20:00 часов.</w:t>
      </w:r>
      <w:r w:rsidR="00094C5E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D6BB3" w:rsidRDefault="007F0358" w:rsidP="006D4D9F">
      <w:pPr>
        <w:pStyle w:val="a3"/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425"/>
        <w:jc w:val="both"/>
        <w:rPr>
          <w:rStyle w:val="st"/>
          <w:rFonts w:ascii="Times New Roman" w:hAnsi="Times New Roman" w:cs="Times New Roman"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Или подать первичное заявление в </w:t>
      </w:r>
      <w:r w:rsidRPr="001E691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МФЦ</w:t>
      </w: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Pr="00092223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п.Октябрьское</w:t>
      </w:r>
      <w:r w:rsidRPr="00092223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53B9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>ул</w:t>
      </w:r>
      <w:proofErr w:type="gramStart"/>
      <w:r w:rsidR="00F453B9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>.Т</w:t>
      </w:r>
      <w:proofErr w:type="gramEnd"/>
      <w:r w:rsidR="00F453B9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>ельмана, 56 а</w:t>
      </w:r>
      <w:r w:rsidRPr="00092223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6D4D9F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D4D9F">
        <w:rPr>
          <w:rStyle w:val="st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D4D9F">
        <w:rPr>
          <w:rStyle w:val="st"/>
          <w:rFonts w:ascii="Times New Roman" w:hAnsi="Times New Roman" w:cs="Times New Roman"/>
          <w:b/>
          <w:sz w:val="28"/>
          <w:szCs w:val="28"/>
          <w:lang w:val="ru-RU"/>
        </w:rPr>
        <w:t>Режим работы:</w:t>
      </w:r>
      <w:r w:rsidRPr="006D4D9F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0718" w:rsidRPr="006D4D9F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понедельника</w:t>
      </w:r>
      <w:r w:rsidR="009D6BB3">
        <w:rPr>
          <w:rStyle w:val="st"/>
          <w:rFonts w:ascii="Times New Roman" w:hAnsi="Times New Roman" w:cs="Times New Roman"/>
          <w:sz w:val="28"/>
          <w:szCs w:val="28"/>
          <w:lang w:val="ru-RU"/>
        </w:rPr>
        <w:t>, вторник, четверг, пятница – с 8:</w:t>
      </w:r>
      <w:r w:rsidR="00550718" w:rsidRPr="006D4D9F">
        <w:rPr>
          <w:rStyle w:val="st"/>
          <w:rFonts w:ascii="Times New Roman" w:hAnsi="Times New Roman" w:cs="Times New Roman"/>
          <w:sz w:val="28"/>
          <w:szCs w:val="28"/>
          <w:lang w:val="ru-RU"/>
        </w:rPr>
        <w:t>00 до 17.00</w:t>
      </w:r>
      <w:r w:rsidR="008A00E5" w:rsidRPr="006D4D9F">
        <w:rPr>
          <w:rStyle w:val="st"/>
          <w:rFonts w:ascii="Times New Roman" w:hAnsi="Times New Roman" w:cs="Times New Roman"/>
          <w:sz w:val="28"/>
          <w:szCs w:val="28"/>
          <w:lang w:val="ru-RU"/>
        </w:rPr>
        <w:t>.</w:t>
      </w:r>
      <w:r w:rsidR="009D6BB3"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0358" w:rsidRPr="006D4D9F" w:rsidRDefault="009D6BB3" w:rsidP="006D4D9F">
      <w:pPr>
        <w:pStyle w:val="a3"/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425"/>
        <w:jc w:val="both"/>
        <w:rPr>
          <w:rStyle w:val="s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Среда с </w:t>
      </w:r>
      <w:r>
        <w:rPr>
          <w:rStyle w:val="st"/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Style w:val="st"/>
          <w:rFonts w:ascii="Times New Roman" w:hAnsi="Times New Roman" w:cs="Times New Roman"/>
          <w:sz w:val="28"/>
          <w:szCs w:val="28"/>
          <w:lang w:val="ru-RU"/>
        </w:rPr>
        <w:t xml:space="preserve">:00 до </w:t>
      </w:r>
      <w:r>
        <w:rPr>
          <w:rStyle w:val="st"/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Style w:val="st"/>
          <w:rFonts w:ascii="Times New Roman" w:hAnsi="Times New Roman" w:cs="Times New Roman"/>
          <w:sz w:val="28"/>
          <w:szCs w:val="28"/>
          <w:lang w:val="ru-RU"/>
        </w:rPr>
        <w:t>:00 часов.</w:t>
      </w:r>
    </w:p>
    <w:p w:rsidR="007F0358" w:rsidRPr="00092223" w:rsidRDefault="007F0358" w:rsidP="007F0358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sz w:val="28"/>
          <w:szCs w:val="28"/>
          <w:lang w:val="ru-RU"/>
        </w:rPr>
        <w:t>Первичное за</w:t>
      </w:r>
      <w:r w:rsidR="00D72039"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явление </w:t>
      </w:r>
      <w:r w:rsidR="00396C90" w:rsidRPr="00EA2C2B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 w:rsidR="00396C90">
        <w:rPr>
          <w:rFonts w:ascii="Times New Roman" w:hAnsi="Times New Roman" w:cs="Times New Roman"/>
          <w:sz w:val="28"/>
          <w:szCs w:val="28"/>
          <w:lang w:val="ru-RU"/>
        </w:rPr>
        <w:t xml:space="preserve">подать </w:t>
      </w:r>
      <w:r w:rsidR="00396C90" w:rsidRPr="00EA2C2B">
        <w:rPr>
          <w:rFonts w:ascii="Times New Roman" w:hAnsi="Times New Roman" w:cs="Times New Roman"/>
          <w:sz w:val="28"/>
          <w:szCs w:val="28"/>
          <w:lang w:val="ru-RU"/>
        </w:rPr>
        <w:t xml:space="preserve">на сайте </w:t>
      </w:r>
      <w:hyperlink r:id="rId8" w:history="1">
        <w:r w:rsidR="00396C90" w:rsidRPr="00EA2C2B">
          <w:rPr>
            <w:rStyle w:val="a5"/>
            <w:rFonts w:ascii="Times New Roman" w:hAnsi="Times New Roman" w:cs="Times New Roman"/>
            <w:b/>
            <w:sz w:val="28"/>
            <w:szCs w:val="28"/>
            <w:u w:val="none"/>
          </w:rPr>
          <w:t>https</w:t>
        </w:r>
        <w:r w:rsidR="00396C90" w:rsidRPr="00EA2C2B">
          <w:rPr>
            <w:rStyle w:val="a5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://</w:t>
        </w:r>
        <w:r w:rsidR="00396C90" w:rsidRPr="00EA2C2B">
          <w:rPr>
            <w:rStyle w:val="a5"/>
            <w:rFonts w:ascii="Times New Roman" w:hAnsi="Times New Roman" w:cs="Times New Roman"/>
            <w:b/>
            <w:sz w:val="28"/>
            <w:szCs w:val="28"/>
            <w:u w:val="none"/>
          </w:rPr>
          <w:t>gosuslugi</w:t>
        </w:r>
        <w:r w:rsidR="00396C90" w:rsidRPr="00EA2C2B">
          <w:rPr>
            <w:rStyle w:val="a5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.</w:t>
        </w:r>
        <w:r w:rsidR="00396C90" w:rsidRPr="00EA2C2B">
          <w:rPr>
            <w:rStyle w:val="a5"/>
            <w:rFonts w:ascii="Times New Roman" w:hAnsi="Times New Roman" w:cs="Times New Roman"/>
            <w:b/>
            <w:sz w:val="28"/>
            <w:szCs w:val="28"/>
            <w:u w:val="none"/>
          </w:rPr>
          <w:t>ru</w:t>
        </w:r>
      </w:hyperlink>
      <w:r w:rsidR="00396C90" w:rsidRPr="00EA2C2B">
        <w:rPr>
          <w:rStyle w:val="a5"/>
          <w:rFonts w:ascii="Times New Roman" w:hAnsi="Times New Roman" w:cs="Times New Roman"/>
          <w:b/>
          <w:sz w:val="28"/>
          <w:szCs w:val="28"/>
          <w:u w:val="none"/>
          <w:lang w:val="ru-RU"/>
        </w:rPr>
        <w:t xml:space="preserve">. </w:t>
      </w:r>
      <w:r w:rsidR="00396C90" w:rsidRPr="00EA2C2B">
        <w:rPr>
          <w:rFonts w:ascii="Times New Roman" w:hAnsi="Times New Roman" w:cs="Times New Roman"/>
          <w:sz w:val="28"/>
          <w:szCs w:val="28"/>
          <w:lang w:val="ru-RU"/>
        </w:rPr>
        <w:t xml:space="preserve">Зарегистрируйтесь и войдите в личный кабинет. Перейдите во вкладку «Запись в детский сад» раздела «Каталог услуг». Выполните указания на сайте. </w:t>
      </w:r>
      <w:r w:rsidR="004953F7" w:rsidRPr="00092223">
        <w:rPr>
          <w:rFonts w:ascii="Times New Roman" w:hAnsi="Times New Roman" w:cs="Times New Roman"/>
          <w:sz w:val="28"/>
          <w:szCs w:val="28"/>
          <w:lang w:val="ru-RU"/>
        </w:rPr>
        <w:t>Если родитель хочет внести дополнения или изменения в заявлении, необходимо обратиться в УО для внесения изменений. А также для получения сертификата, подтверждающего регистрацию заявления.</w:t>
      </w:r>
    </w:p>
    <w:p w:rsidR="00165284" w:rsidRPr="00165284" w:rsidRDefault="00D218C5" w:rsidP="00092223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092223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550718" w:rsidRPr="00092223">
        <w:rPr>
          <w:rFonts w:ascii="Times New Roman" w:hAnsi="Times New Roman" w:cs="Times New Roman"/>
          <w:sz w:val="28"/>
          <w:szCs w:val="28"/>
          <w:lang w:val="ru-RU"/>
        </w:rPr>
        <w:t>предварительной записи на приём по телефону</w:t>
      </w:r>
      <w:r w:rsidR="0016528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65284" w:rsidRPr="001B2301" w:rsidRDefault="00550718" w:rsidP="00165284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1B2301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(36556)</w:t>
      </w:r>
      <w:r w:rsidRPr="001B2301">
        <w:rPr>
          <w:rFonts w:ascii="Times New Roman" w:hAnsi="Times New Roman" w:cs="Times New Roman"/>
          <w:color w:val="FF0000"/>
          <w:sz w:val="36"/>
          <w:szCs w:val="36"/>
          <w:lang w:val="ru-RU"/>
        </w:rPr>
        <w:t xml:space="preserve"> </w:t>
      </w:r>
      <w:r w:rsidRPr="001B2301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2-53-76 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>(каб.406, приёмная):</w:t>
      </w:r>
    </w:p>
    <w:p w:rsidR="00092223" w:rsidRPr="001B2301" w:rsidRDefault="00550718" w:rsidP="00911F11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1B2301">
        <w:rPr>
          <w:rFonts w:ascii="Times New Roman" w:hAnsi="Times New Roman" w:cs="Times New Roman"/>
          <w:sz w:val="36"/>
          <w:szCs w:val="36"/>
          <w:u w:val="single"/>
          <w:lang w:val="ru-RU"/>
        </w:rPr>
        <w:t>понедельник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1B2301">
        <w:rPr>
          <w:rFonts w:ascii="Times New Roman" w:hAnsi="Times New Roman" w:cs="Times New Roman"/>
          <w:b/>
          <w:color w:val="403152" w:themeColor="accent4" w:themeShade="80"/>
          <w:sz w:val="36"/>
          <w:szCs w:val="36"/>
          <w:lang w:val="ru-RU"/>
        </w:rPr>
        <w:t>с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1B2301"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  <w:t>15.00 до 17.00</w:t>
      </w:r>
      <w:r w:rsidR="00654F63" w:rsidRPr="001B2301"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  <w:t xml:space="preserve"> </w:t>
      </w:r>
      <w:r w:rsidR="00654F63" w:rsidRPr="001B2301">
        <w:rPr>
          <w:rFonts w:ascii="Times New Roman" w:hAnsi="Times New Roman" w:cs="Times New Roman"/>
          <w:sz w:val="36"/>
          <w:szCs w:val="36"/>
          <w:lang w:val="ru-RU"/>
        </w:rPr>
        <w:t>(время приёма по записи</w:t>
      </w:r>
      <w:r w:rsidR="00911F11">
        <w:rPr>
          <w:rFonts w:ascii="Times New Roman" w:hAnsi="Times New Roman" w:cs="Times New Roman"/>
          <w:sz w:val="36"/>
          <w:szCs w:val="36"/>
          <w:lang w:val="ru-RU"/>
        </w:rPr>
        <w:t>, каб.410</w:t>
      </w:r>
      <w:r w:rsidR="00654F63" w:rsidRPr="001B2301">
        <w:rPr>
          <w:rFonts w:ascii="Times New Roman" w:hAnsi="Times New Roman" w:cs="Times New Roman"/>
          <w:sz w:val="36"/>
          <w:szCs w:val="36"/>
          <w:lang w:val="ru-RU"/>
        </w:rPr>
        <w:t>)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>,</w:t>
      </w:r>
    </w:p>
    <w:p w:rsidR="00D218C5" w:rsidRPr="001B2301" w:rsidRDefault="00550718" w:rsidP="00911F11">
      <w:pPr>
        <w:pStyle w:val="a3"/>
        <w:spacing w:after="0" w:line="480" w:lineRule="auto"/>
        <w:ind w:left="709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1B2301">
        <w:rPr>
          <w:rFonts w:ascii="Times New Roman" w:hAnsi="Times New Roman" w:cs="Times New Roman"/>
          <w:sz w:val="36"/>
          <w:szCs w:val="36"/>
          <w:u w:val="single"/>
          <w:lang w:val="ru-RU"/>
        </w:rPr>
        <w:t>четверг</w:t>
      </w:r>
      <w:r w:rsidR="00092223" w:rsidRPr="001B2301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 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0508F2" w:rsidRPr="001B2301">
        <w:rPr>
          <w:rFonts w:ascii="Times New Roman" w:hAnsi="Times New Roman" w:cs="Times New Roman"/>
          <w:sz w:val="36"/>
          <w:szCs w:val="36"/>
          <w:lang w:val="ru-RU"/>
        </w:rPr>
        <w:t xml:space="preserve">     </w:t>
      </w:r>
      <w:r w:rsidRPr="001B2301"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  <w:t xml:space="preserve">с 13.00 до 15.00 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>(время приёма по записи</w:t>
      </w:r>
      <w:r w:rsidR="00911F11">
        <w:rPr>
          <w:rFonts w:ascii="Times New Roman" w:hAnsi="Times New Roman" w:cs="Times New Roman"/>
          <w:sz w:val="36"/>
          <w:szCs w:val="36"/>
          <w:lang w:val="ru-RU"/>
        </w:rPr>
        <w:t>, каб.410</w:t>
      </w:r>
      <w:r w:rsidRPr="001B2301">
        <w:rPr>
          <w:rFonts w:ascii="Times New Roman" w:hAnsi="Times New Roman" w:cs="Times New Roman"/>
          <w:sz w:val="36"/>
          <w:szCs w:val="36"/>
          <w:lang w:val="ru-RU"/>
        </w:rPr>
        <w:t>).</w:t>
      </w:r>
    </w:p>
    <w:p w:rsidR="00D82166" w:rsidRPr="001B2301" w:rsidRDefault="00091EF7" w:rsidP="009D6BB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B2301">
        <w:rPr>
          <w:rFonts w:ascii="Times New Roman" w:hAnsi="Times New Roman" w:cs="Times New Roman"/>
          <w:b/>
          <w:color w:val="FF0000"/>
          <w:sz w:val="36"/>
          <w:szCs w:val="36"/>
        </w:rPr>
        <w:t>телефон: (36556)</w:t>
      </w:r>
      <w:r w:rsidRPr="001B230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B2301">
        <w:rPr>
          <w:rFonts w:ascii="Times New Roman" w:hAnsi="Times New Roman" w:cs="Times New Roman"/>
          <w:b/>
          <w:color w:val="FF0000"/>
          <w:sz w:val="36"/>
          <w:szCs w:val="36"/>
        </w:rPr>
        <w:t>2-50-55</w:t>
      </w:r>
      <w:r w:rsidR="0035442F" w:rsidRPr="001B2301">
        <w:rPr>
          <w:rFonts w:ascii="Times New Roman" w:hAnsi="Times New Roman" w:cs="Times New Roman"/>
          <w:color w:val="FF0000"/>
          <w:sz w:val="36"/>
          <w:szCs w:val="36"/>
        </w:rPr>
        <w:t xml:space="preserve"> – </w:t>
      </w:r>
      <w:r w:rsidR="0035442F" w:rsidRPr="001B2301">
        <w:rPr>
          <w:rFonts w:ascii="Times New Roman" w:hAnsi="Times New Roman" w:cs="Times New Roman"/>
          <w:b/>
          <w:color w:val="FF0000"/>
          <w:sz w:val="36"/>
          <w:szCs w:val="36"/>
        </w:rPr>
        <w:t>рабочий,</w:t>
      </w:r>
      <w:r w:rsidR="00AD0B2B" w:rsidRPr="001B230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35442F" w:rsidRPr="001B2301">
        <w:rPr>
          <w:rFonts w:ascii="Times New Roman" w:hAnsi="Times New Roman" w:cs="Times New Roman"/>
          <w:b/>
          <w:color w:val="FF0000"/>
          <w:sz w:val="36"/>
          <w:szCs w:val="36"/>
        </w:rPr>
        <w:t>кабинет 410</w:t>
      </w:r>
    </w:p>
    <w:p w:rsidR="0052130C" w:rsidRPr="001B2301" w:rsidRDefault="00AD0B2B" w:rsidP="009D6BB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1B2301">
        <w:rPr>
          <w:rFonts w:ascii="Times New Roman" w:hAnsi="Times New Roman" w:cs="Times New Roman"/>
          <w:b/>
          <w:color w:val="FF0000"/>
          <w:sz w:val="36"/>
          <w:szCs w:val="36"/>
        </w:rPr>
        <w:t>+7(36556) 2-50-55 – с мобильного телефона</w:t>
      </w:r>
    </w:p>
    <w:sectPr w:rsidR="0052130C" w:rsidRPr="001B2301" w:rsidSect="00D218C5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3D7"/>
    <w:multiLevelType w:val="hybridMultilevel"/>
    <w:tmpl w:val="C7B86E16"/>
    <w:lvl w:ilvl="0" w:tplc="87925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703BB"/>
    <w:multiLevelType w:val="hybridMultilevel"/>
    <w:tmpl w:val="366079A4"/>
    <w:lvl w:ilvl="0" w:tplc="EB165002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631C04"/>
    <w:multiLevelType w:val="hybridMultilevel"/>
    <w:tmpl w:val="1A906C1E"/>
    <w:lvl w:ilvl="0" w:tplc="33AA91D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236991"/>
    <w:multiLevelType w:val="hybridMultilevel"/>
    <w:tmpl w:val="49824FA0"/>
    <w:lvl w:ilvl="0" w:tplc="FDC650B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/>
        <w:i w:val="0"/>
        <w:color w:val="FF0000"/>
      </w:rPr>
    </w:lvl>
    <w:lvl w:ilvl="1" w:tplc="443032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FF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E3678"/>
    <w:multiLevelType w:val="hybridMultilevel"/>
    <w:tmpl w:val="BA0CD530"/>
    <w:lvl w:ilvl="0" w:tplc="603EC8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</w:rPr>
    </w:lvl>
    <w:lvl w:ilvl="1" w:tplc="603EC82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C722D"/>
    <w:multiLevelType w:val="hybridMultilevel"/>
    <w:tmpl w:val="40B013A0"/>
    <w:lvl w:ilvl="0" w:tplc="E034C9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7574C6"/>
    <w:multiLevelType w:val="hybridMultilevel"/>
    <w:tmpl w:val="EB361066"/>
    <w:lvl w:ilvl="0" w:tplc="0FC0855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A11C1"/>
    <w:multiLevelType w:val="hybridMultilevel"/>
    <w:tmpl w:val="AB94DED6"/>
    <w:lvl w:ilvl="0" w:tplc="EC3074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B66BB"/>
    <w:multiLevelType w:val="hybridMultilevel"/>
    <w:tmpl w:val="E6944E8A"/>
    <w:lvl w:ilvl="0" w:tplc="443032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04EA4"/>
    <w:multiLevelType w:val="hybridMultilevel"/>
    <w:tmpl w:val="3C4CA6B4"/>
    <w:lvl w:ilvl="0" w:tplc="EC3074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812AB"/>
    <w:multiLevelType w:val="hybridMultilevel"/>
    <w:tmpl w:val="8BBAC5BC"/>
    <w:lvl w:ilvl="0" w:tplc="323EB9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</w:rPr>
    </w:lvl>
    <w:lvl w:ilvl="1" w:tplc="2E166CC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  <w:i w:val="0"/>
        <w:color w:val="FF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02796"/>
    <w:multiLevelType w:val="hybridMultilevel"/>
    <w:tmpl w:val="1A906C1E"/>
    <w:lvl w:ilvl="0" w:tplc="33AA91D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8AE0A0D"/>
    <w:multiLevelType w:val="hybridMultilevel"/>
    <w:tmpl w:val="AFB8AE12"/>
    <w:lvl w:ilvl="0" w:tplc="9A30A02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B20CBD"/>
    <w:multiLevelType w:val="hybridMultilevel"/>
    <w:tmpl w:val="C8B0B51C"/>
    <w:lvl w:ilvl="0" w:tplc="603EC8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834AA"/>
    <w:multiLevelType w:val="hybridMultilevel"/>
    <w:tmpl w:val="E6944E8A"/>
    <w:lvl w:ilvl="0" w:tplc="443032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30831"/>
    <w:multiLevelType w:val="hybridMultilevel"/>
    <w:tmpl w:val="7E5CFF68"/>
    <w:lvl w:ilvl="0" w:tplc="DB8E8ACC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1C0EFA"/>
    <w:multiLevelType w:val="hybridMultilevel"/>
    <w:tmpl w:val="920EAAAC"/>
    <w:lvl w:ilvl="0" w:tplc="603EC8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0"/>
  </w:num>
  <w:num w:numId="14">
    <w:abstractNumId w:val="8"/>
  </w:num>
  <w:num w:numId="15">
    <w:abstractNumId w:val="14"/>
  </w:num>
  <w:num w:numId="16">
    <w:abstractNumId w:val="5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96"/>
    <w:rsid w:val="00031A46"/>
    <w:rsid w:val="000508F2"/>
    <w:rsid w:val="00060602"/>
    <w:rsid w:val="00081971"/>
    <w:rsid w:val="00091EF7"/>
    <w:rsid w:val="00092223"/>
    <w:rsid w:val="00094C5E"/>
    <w:rsid w:val="00107A08"/>
    <w:rsid w:val="00131F7E"/>
    <w:rsid w:val="00165284"/>
    <w:rsid w:val="001706F3"/>
    <w:rsid w:val="001752B5"/>
    <w:rsid w:val="00186041"/>
    <w:rsid w:val="001B2301"/>
    <w:rsid w:val="001E691D"/>
    <w:rsid w:val="00254205"/>
    <w:rsid w:val="003307EE"/>
    <w:rsid w:val="0035442F"/>
    <w:rsid w:val="00364A23"/>
    <w:rsid w:val="00396C90"/>
    <w:rsid w:val="003B0569"/>
    <w:rsid w:val="003B7C3C"/>
    <w:rsid w:val="003F2F79"/>
    <w:rsid w:val="00421F00"/>
    <w:rsid w:val="00422678"/>
    <w:rsid w:val="00444A6C"/>
    <w:rsid w:val="00461228"/>
    <w:rsid w:val="00487BBC"/>
    <w:rsid w:val="004953F7"/>
    <w:rsid w:val="004C0E21"/>
    <w:rsid w:val="004C147B"/>
    <w:rsid w:val="004C5716"/>
    <w:rsid w:val="004D5E1F"/>
    <w:rsid w:val="004F5B3E"/>
    <w:rsid w:val="0052130C"/>
    <w:rsid w:val="005231E5"/>
    <w:rsid w:val="00534019"/>
    <w:rsid w:val="00550718"/>
    <w:rsid w:val="00646C54"/>
    <w:rsid w:val="00654F63"/>
    <w:rsid w:val="006A2873"/>
    <w:rsid w:val="006D4D9F"/>
    <w:rsid w:val="006F3211"/>
    <w:rsid w:val="007204DE"/>
    <w:rsid w:val="0073659F"/>
    <w:rsid w:val="007468DB"/>
    <w:rsid w:val="00791540"/>
    <w:rsid w:val="007F0358"/>
    <w:rsid w:val="00851E6D"/>
    <w:rsid w:val="0089001A"/>
    <w:rsid w:val="008A00E5"/>
    <w:rsid w:val="008C4963"/>
    <w:rsid w:val="008D0DF1"/>
    <w:rsid w:val="008D3CD2"/>
    <w:rsid w:val="008F3F5E"/>
    <w:rsid w:val="00911F11"/>
    <w:rsid w:val="00936070"/>
    <w:rsid w:val="009754D9"/>
    <w:rsid w:val="009D6BB3"/>
    <w:rsid w:val="009E5457"/>
    <w:rsid w:val="009E7008"/>
    <w:rsid w:val="00A01EB1"/>
    <w:rsid w:val="00A16E54"/>
    <w:rsid w:val="00A42B6B"/>
    <w:rsid w:val="00A77DDE"/>
    <w:rsid w:val="00AB1313"/>
    <w:rsid w:val="00AD0B2B"/>
    <w:rsid w:val="00AF749A"/>
    <w:rsid w:val="00B639E6"/>
    <w:rsid w:val="00BD3623"/>
    <w:rsid w:val="00BE1F5B"/>
    <w:rsid w:val="00C24ADD"/>
    <w:rsid w:val="00C34144"/>
    <w:rsid w:val="00C35277"/>
    <w:rsid w:val="00C62080"/>
    <w:rsid w:val="00CA11F6"/>
    <w:rsid w:val="00D218C5"/>
    <w:rsid w:val="00D42E23"/>
    <w:rsid w:val="00D62433"/>
    <w:rsid w:val="00D72039"/>
    <w:rsid w:val="00D82166"/>
    <w:rsid w:val="00D976B5"/>
    <w:rsid w:val="00DB2974"/>
    <w:rsid w:val="00DC4E72"/>
    <w:rsid w:val="00E22683"/>
    <w:rsid w:val="00E3569B"/>
    <w:rsid w:val="00E41DB0"/>
    <w:rsid w:val="00E74867"/>
    <w:rsid w:val="00F453B9"/>
    <w:rsid w:val="00F93496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72"/>
    <w:pPr>
      <w:spacing w:after="160" w:line="256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st">
    <w:name w:val="st"/>
    <w:basedOn w:val="a0"/>
    <w:rsid w:val="00DC4E72"/>
  </w:style>
  <w:style w:type="character" w:styleId="a4">
    <w:name w:val="Emphasis"/>
    <w:basedOn w:val="a0"/>
    <w:uiPriority w:val="20"/>
    <w:qFormat/>
    <w:rsid w:val="00DC4E72"/>
    <w:rPr>
      <w:i/>
      <w:iCs/>
    </w:rPr>
  </w:style>
  <w:style w:type="character" w:styleId="a5">
    <w:name w:val="Hyperlink"/>
    <w:basedOn w:val="a0"/>
    <w:uiPriority w:val="99"/>
    <w:unhideWhenUsed/>
    <w:rsid w:val="00DC4E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1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72"/>
    <w:pPr>
      <w:spacing w:after="160" w:line="256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st">
    <w:name w:val="st"/>
    <w:basedOn w:val="a0"/>
    <w:rsid w:val="00DC4E72"/>
  </w:style>
  <w:style w:type="character" w:styleId="a4">
    <w:name w:val="Emphasis"/>
    <w:basedOn w:val="a0"/>
    <w:uiPriority w:val="20"/>
    <w:qFormat/>
    <w:rsid w:val="00DC4E72"/>
    <w:rPr>
      <w:i/>
      <w:iCs/>
    </w:rPr>
  </w:style>
  <w:style w:type="character" w:styleId="a5">
    <w:name w:val="Hyperlink"/>
    <w:basedOn w:val="a0"/>
    <w:uiPriority w:val="99"/>
    <w:unhideWhenUsed/>
    <w:rsid w:val="00DC4E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1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-krgv-rk.ucoz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2023-10-12T03:53:00Z</cp:lastPrinted>
  <dcterms:created xsi:type="dcterms:W3CDTF">2019-02-07T13:51:00Z</dcterms:created>
  <dcterms:modified xsi:type="dcterms:W3CDTF">2024-11-11T13:22:00Z</dcterms:modified>
</cp:coreProperties>
</file>