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C9" w:rsidRPr="00F643C9" w:rsidRDefault="00F643C9" w:rsidP="00F643C9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  <w:b/>
        </w:rPr>
      </w:pPr>
      <w:r w:rsidRPr="00F643C9">
        <w:rPr>
          <w:rFonts w:ascii="Times New Roman" w:hAnsi="Times New Roman" w:cs="Times New Roman"/>
          <w:b/>
        </w:rPr>
        <w:t>Урок № 3</w:t>
      </w:r>
      <w:r w:rsidRPr="00F643C9">
        <w:rPr>
          <w:rFonts w:ascii="Times New Roman" w:hAnsi="Times New Roman" w:cs="Times New Roman"/>
          <w:b/>
        </w:rPr>
        <w:t>9</w:t>
      </w:r>
    </w:p>
    <w:p w:rsidR="00F643C9" w:rsidRPr="00F643C9" w:rsidRDefault="00F643C9" w:rsidP="00F643C9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F643C9">
        <w:rPr>
          <w:rFonts w:ascii="Times New Roman" w:hAnsi="Times New Roman" w:cs="Times New Roman"/>
          <w:b/>
        </w:rPr>
        <w:t xml:space="preserve">Дата проведения урока: </w:t>
      </w:r>
      <w:r w:rsidRPr="00F643C9">
        <w:rPr>
          <w:rFonts w:ascii="Times New Roman" w:hAnsi="Times New Roman" w:cs="Times New Roman"/>
        </w:rPr>
        <w:t>06</w:t>
      </w:r>
      <w:r w:rsidRPr="00F643C9">
        <w:rPr>
          <w:rFonts w:ascii="Times New Roman" w:hAnsi="Times New Roman" w:cs="Times New Roman"/>
        </w:rPr>
        <w:t>.02.2018</w:t>
      </w:r>
    </w:p>
    <w:p w:rsidR="00F643C9" w:rsidRPr="00F643C9" w:rsidRDefault="00F643C9" w:rsidP="00F643C9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F643C9">
        <w:rPr>
          <w:rFonts w:ascii="Times New Roman" w:hAnsi="Times New Roman" w:cs="Times New Roman"/>
          <w:b/>
        </w:rPr>
        <w:t>Класс:</w:t>
      </w:r>
      <w:r w:rsidRPr="00F643C9">
        <w:rPr>
          <w:rFonts w:ascii="Times New Roman" w:hAnsi="Times New Roman" w:cs="Times New Roman"/>
        </w:rPr>
        <w:t xml:space="preserve"> 3</w:t>
      </w:r>
    </w:p>
    <w:p w:rsidR="00F643C9" w:rsidRPr="00F643C9" w:rsidRDefault="00F643C9" w:rsidP="00F643C9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F643C9">
        <w:rPr>
          <w:rFonts w:ascii="Times New Roman" w:hAnsi="Times New Roman" w:cs="Times New Roman"/>
          <w:b/>
        </w:rPr>
        <w:t>Учитель</w:t>
      </w:r>
      <w:r w:rsidRPr="00F643C9">
        <w:rPr>
          <w:rFonts w:ascii="Times New Roman" w:hAnsi="Times New Roman" w:cs="Times New Roman"/>
        </w:rPr>
        <w:t>: Дулепова Елена Владимировна</w:t>
      </w:r>
    </w:p>
    <w:p w:rsidR="00F643C9" w:rsidRPr="00F643C9" w:rsidRDefault="00F643C9" w:rsidP="00F643C9">
      <w:pPr>
        <w:tabs>
          <w:tab w:val="left" w:pos="-426"/>
          <w:tab w:val="left" w:pos="284"/>
        </w:tabs>
        <w:spacing w:after="0"/>
        <w:ind w:hanging="567"/>
        <w:jc w:val="both"/>
        <w:rPr>
          <w:rFonts w:ascii="Times New Roman" w:hAnsi="Times New Roman" w:cs="Times New Roman"/>
        </w:rPr>
      </w:pPr>
      <w:r w:rsidRPr="00F643C9">
        <w:rPr>
          <w:rFonts w:ascii="Times New Roman" w:hAnsi="Times New Roman" w:cs="Times New Roman"/>
          <w:b/>
        </w:rPr>
        <w:t>Тема урока:</w:t>
      </w:r>
      <w:r w:rsidRPr="00F643C9">
        <w:rPr>
          <w:rFonts w:ascii="Times New Roman" w:hAnsi="Times New Roman" w:cs="Times New Roman"/>
        </w:rPr>
        <w:t xml:space="preserve">  </w:t>
      </w:r>
      <w:r w:rsidRPr="00F643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Module 5. FURRY FRIENS! Урок чтения «Игрушечный солдатик» Часть 5</w:t>
      </w:r>
    </w:p>
    <w:p w:rsidR="00F643C9" w:rsidRPr="00F643C9" w:rsidRDefault="00F643C9" w:rsidP="00F64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 </w:t>
      </w:r>
      <w:r w:rsidRPr="00F643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Личностные: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формирование личностного смысла учения.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учебно-познавательного интереса к новому учебному материалу и способам решения новой задачи.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доброжелательности, эмоцио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нально-нравственной отзывчивости, понимания и сопе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реживания.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социально-ориентированного взгляда на мир, основ российской гражданской идентич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творческому труду.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сверстниками, умений не создавать конфликтов и находить выходы из спорных ситуаций.</w:t>
      </w:r>
    </w:p>
    <w:p w:rsidR="00F643C9" w:rsidRPr="00F643C9" w:rsidRDefault="00F643C9" w:rsidP="00F643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самоанализа и самоконтроля.</w:t>
      </w:r>
    </w:p>
    <w:p w:rsidR="00F643C9" w:rsidRPr="00F643C9" w:rsidRDefault="00F643C9" w:rsidP="00F64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Метапредметные:</w:t>
      </w:r>
    </w:p>
    <w:p w:rsidR="00F643C9" w:rsidRPr="00F643C9" w:rsidRDefault="00F643C9" w:rsidP="00F643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дачи учебной деятельности, находить средства ее осуществ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ления.</w:t>
      </w:r>
    </w:p>
    <w:p w:rsidR="00F643C9" w:rsidRPr="00F643C9" w:rsidRDefault="00F643C9" w:rsidP="00F643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осознанно строить речевые высказы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в соответствии с задачами коммуникации.</w:t>
      </w:r>
    </w:p>
    <w:p w:rsidR="00F643C9" w:rsidRPr="00F643C9" w:rsidRDefault="00F643C9" w:rsidP="00F643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пользоваться наглядными средствами предъявления языкового материала.</w:t>
      </w:r>
    </w:p>
    <w:p w:rsidR="00F643C9" w:rsidRPr="00F643C9" w:rsidRDefault="00F643C9" w:rsidP="00F643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выполнять логические действия сравнения и анализа и устанавливать аналогии.</w:t>
      </w:r>
    </w:p>
    <w:p w:rsidR="00F643C9" w:rsidRPr="00F643C9" w:rsidRDefault="00F643C9" w:rsidP="00F643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планировать, контролировать и оце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нивать учебные действия в соответствии с поставленной задачей и условиями ее реализации.</w:t>
      </w:r>
    </w:p>
    <w:p w:rsidR="00F643C9" w:rsidRPr="00F643C9" w:rsidRDefault="00F643C9" w:rsidP="00F643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формами познавательной и лич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ностной рефлексии.</w:t>
      </w:r>
    </w:p>
    <w:p w:rsidR="00F643C9" w:rsidRPr="00F643C9" w:rsidRDefault="00F643C9" w:rsidP="00F64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Предметные:</w:t>
      </w:r>
    </w:p>
    <w:p w:rsidR="00F643C9" w:rsidRPr="00F643C9" w:rsidRDefault="00F643C9" w:rsidP="00F643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активного и пассивного лексического запаса по теме «Животные».</w:t>
      </w:r>
    </w:p>
    <w:p w:rsidR="00F643C9" w:rsidRPr="00F643C9" w:rsidRDefault="00F643C9" w:rsidP="00F643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на элементарном уровне описывать животных, говорить о том, что они умеют / не умеют делать.</w:t>
      </w:r>
    </w:p>
    <w:p w:rsidR="00F643C9" w:rsidRPr="00F643C9" w:rsidRDefault="00F643C9" w:rsidP="00F643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употреблять структуры с </w:t>
      </w:r>
      <w:r w:rsidRPr="00F64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have got 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F64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сап.</w:t>
      </w:r>
    </w:p>
    <w:p w:rsidR="00F643C9" w:rsidRPr="00F643C9" w:rsidRDefault="00F643C9" w:rsidP="00F643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употребления числительных от 30 до 50.</w:t>
      </w:r>
    </w:p>
    <w:p w:rsidR="00F643C9" w:rsidRPr="00F643C9" w:rsidRDefault="00F643C9" w:rsidP="00F643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существительными, образующими форму множественного числа не по правилам.</w:t>
      </w:r>
    </w:p>
    <w:p w:rsidR="00F643C9" w:rsidRPr="00F643C9" w:rsidRDefault="00F643C9" w:rsidP="00F643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аудирования и произносительных на</w:t>
      </w: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выков.</w:t>
      </w:r>
    </w:p>
    <w:p w:rsidR="00F643C9" w:rsidRPr="00F643C9" w:rsidRDefault="00F643C9" w:rsidP="00F64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чтения, в том числе техники чтения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Цель: </w:t>
      </w: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познакомить с пятой частью сказки; закрепить лексические единицы по теме модуля 5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Задачи: </w:t>
      </w: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сформированность грамматического навыка говорения, чтения; развитие навыков и умений восприятия англоязычной речи на слух; развитие языковых, индивидуальных и интеллектуальных способностей учащихся; воспитание самостоятельности и личной ответственности; воспитание толерантного отношения к иноязычной культуре, к изучаемому языку.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Начало урока.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1.Организационный момент. Приветствие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 xml:space="preserve">Hello, boys and girls. 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I’m very glad to see you. How are you, </w:t>
      </w:r>
      <w:r>
        <w:rPr>
          <w:rFonts w:ascii="Helvetica" w:eastAsia="Times New Roman" w:hAnsi="Helvetica" w:cs="Helvetica"/>
          <w:sz w:val="21"/>
          <w:szCs w:val="21"/>
          <w:lang w:val="en-US" w:eastAsia="ru-RU"/>
        </w:rPr>
        <w:t>Veronika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? Are you ready to work?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2.</w:t>
      </w:r>
      <w:r w:rsidRPr="00F643C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Целеполагание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Look at the blackboard, please. There are pictures. Who is it?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lastRenderedPageBreak/>
        <w:t>картинки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главных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героев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сказки</w:t>
      </w:r>
      <w:r w:rsidRPr="00F643C9">
        <w:rPr>
          <w:rFonts w:ascii="Helvetica" w:eastAsia="Times New Roman" w:hAnsi="Helvetica" w:cs="Helvetica"/>
          <w:i/>
          <w:iCs/>
          <w:sz w:val="21"/>
          <w:szCs w:val="21"/>
          <w:lang w:val="en-US" w:eastAsia="ru-RU"/>
        </w:rPr>
        <w:t>: William, Rose, toy soldier, Bella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.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What fairy tale are they from? Do you want to read the second part of this fairy tale? </w:t>
      </w: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What will we do today? (на доске написаны цели)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3.Фонетическая зарядка.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 xml:space="preserve">Назовите по – англ. числа в которых есть межзубный звук. 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But before reading let’s train our tongues. There are some sounds. Repeat after me.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4.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Актуализация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знаний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.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Речевая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разминка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.</w:t>
      </w:r>
    </w:p>
    <w:p w:rsidR="00413B42" w:rsidRPr="00413B42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And now answer my questions, 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What’s your favourite toy?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What color is the teddy bear? What colour is the toy soldier’s jacket? What colour is the ballerina’s skirt?</w:t>
      </w:r>
    </w:p>
    <w:p w:rsidR="00F643C9" w:rsidRPr="00413B42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What colour is the ballerina’s shoes? </w:t>
      </w: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 xml:space="preserve">What’s your favourite color? 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Основная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часть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урока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1.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Развитие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навыков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>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аудирования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>. Now let’s watch a cartoon 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en-US"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The Toy Soldier </w:t>
      </w: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Сцена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5 </w:t>
      </w: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Модуль</w:t>
      </w:r>
      <w:r w:rsidRPr="00F643C9">
        <w:rPr>
          <w:rFonts w:ascii="Helvetica" w:eastAsia="Times New Roman" w:hAnsi="Helvetica" w:cs="Helvetica"/>
          <w:sz w:val="21"/>
          <w:szCs w:val="21"/>
          <w:lang w:val="en-US" w:eastAsia="ru-RU"/>
        </w:rPr>
        <w:t xml:space="preserve"> 5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Учебник: часть 2, модуль 5, стр. 44-45. Диск 1 дорожка № 38</w:t>
      </w:r>
    </w:p>
    <w:tbl>
      <w:tblPr>
        <w:tblW w:w="1003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34"/>
        <w:gridCol w:w="3458"/>
        <w:gridCol w:w="3643"/>
      </w:tblGrid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Sam: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Help me! Help me!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[help][mi:][help][mi:]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Помогите мне ! Помогите мне!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Help me, please!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[help][mi:][pli:z]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Помогите мне, пожалуйста!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I’m here outside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[aim] [hıə] [ʹaʋtsaıd]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 здесь, на улице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With the flowers and trees!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[wıð] [ðə] [</w:t>
            </w: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ʹ</w:t>
            </w: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flaʋəz] [ænd][tri:z]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 цветами и деревьями!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Where am I? Where am I?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[weə] [æm][ai]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Где я ? Где я ?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Where are my friends?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[weə][a:][mai] [frend]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Где мои друзья?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Where’s Bella? Where’s Ted?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[weəriz][ [ʹbelə] [weəriz][ted]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Где Бэлла ? Где Тэд ?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Oh no! This is the end!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[əʋ] [nəʋ] [ðıs][iz] [ðə] [end]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О, нет! Это конец!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Ted: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Come on, time to play,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[kʌm] [ɒn][taim] [tu:] [plei]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Поторапливайтесь, время играть,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I’m happy, I am!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[aim] [ʹhıə] [ai] [æm][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 счастлив !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But where’s the toy soldier?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[bʌt] [weəriz] [ðə] [ tɔı] [</w:t>
            </w: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ʹ</w:t>
            </w:r>
            <w:r w:rsidRPr="00F643C9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səʋldʒə]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 где игрушечный солдатик ?</w:t>
            </w:r>
          </w:p>
        </w:tc>
      </w:tr>
      <w:tr w:rsidR="00413B42" w:rsidRPr="00F643C9" w:rsidTr="00F643C9">
        <w:tc>
          <w:tcPr>
            <w:tcW w:w="28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Where’s our friend Sam?</w:t>
            </w:r>
          </w:p>
        </w:tc>
        <w:tc>
          <w:tcPr>
            <w:tcW w:w="33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[weəriz] [ʹaʋə] [frend] [sæm]</w:t>
            </w:r>
          </w:p>
        </w:tc>
        <w:tc>
          <w:tcPr>
            <w:tcW w:w="35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643C9" w:rsidRPr="00F643C9" w:rsidRDefault="00F643C9" w:rsidP="00F643C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643C9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Где наш друг Сэм ?</w:t>
            </w:r>
          </w:p>
        </w:tc>
      </w:tr>
    </w:tbl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2. Проверка понимания текста + повторное чтение сказки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sz w:val="21"/>
          <w:szCs w:val="21"/>
          <w:lang w:eastAsia="ru-RU"/>
        </w:rPr>
        <w:t>Чтение сказки по ролям (2 раза) </w:t>
      </w: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Физминутка.</w:t>
      </w:r>
      <w:bookmarkStart w:id="0" w:name="_GoBack"/>
      <w:bookmarkEnd w:id="0"/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3.Работа по учебнику. С.84 №1-2</w:t>
      </w:r>
      <w:r w:rsidRPr="00413B42">
        <w:rPr>
          <w:rFonts w:ascii="Helvetica" w:eastAsia="Times New Roman" w:hAnsi="Helvetica" w:cs="Helvetica"/>
          <w:b/>
          <w:bCs/>
          <w:sz w:val="21"/>
          <w:szCs w:val="21"/>
          <w:lang w:val="en-US" w:eastAsia="ru-RU"/>
        </w:rPr>
        <w:t xml:space="preserve"> </w:t>
      </w:r>
      <w:r w:rsidRPr="00413B42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раздаточный материал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Заключительный этап урока.</w:t>
      </w:r>
    </w:p>
    <w:p w:rsidR="00F643C9" w:rsidRPr="00F643C9" w:rsidRDefault="00F643C9" w:rsidP="00F64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643C9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Подведение итогов. Рефлексия. Объяснение домашнего задания. Your homework is…….</w:t>
      </w:r>
    </w:p>
    <w:p w:rsidR="003D42F5" w:rsidRPr="00413B42" w:rsidRDefault="003D42F5"/>
    <w:sectPr w:rsidR="003D42F5" w:rsidRPr="00413B42" w:rsidSect="00F643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1AA9"/>
    <w:multiLevelType w:val="multilevel"/>
    <w:tmpl w:val="F8D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572D0"/>
    <w:multiLevelType w:val="multilevel"/>
    <w:tmpl w:val="F15A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3736F"/>
    <w:multiLevelType w:val="multilevel"/>
    <w:tmpl w:val="59B0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117562"/>
    <w:multiLevelType w:val="multilevel"/>
    <w:tmpl w:val="1252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C9"/>
    <w:rsid w:val="003D42F5"/>
    <w:rsid w:val="00413B42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2018-02-05T17:35:00Z</cp:lastPrinted>
  <dcterms:created xsi:type="dcterms:W3CDTF">2018-02-05T17:22:00Z</dcterms:created>
  <dcterms:modified xsi:type="dcterms:W3CDTF">2018-02-05T17:36:00Z</dcterms:modified>
</cp:coreProperties>
</file>